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sz w:val="32"/>
          <w:szCs w:val="32"/>
        </w:rPr>
      </w:pPr>
      <w:r>
        <w:rPr>
          <w:rFonts w:ascii="Times New Roman" w:hAnsi="Times New Roman"/>
          <w:b w:val="1"/>
          <w:bCs w:val="1"/>
          <w:sz w:val="32"/>
          <w:szCs w:val="32"/>
          <w14:textOutline w14:w="12700" w14:cap="flat">
            <w14:noFill/>
            <w14:miter w14:lim="400000"/>
          </w14:textOutline>
        </w:rPr>
        <w:drawing xmlns:a="http://schemas.openxmlformats.org/drawingml/2006/main">
          <wp:anchor distT="57150" distB="57150" distL="57150" distR="57150" simplePos="0" relativeHeight="251659264" behindDoc="0" locked="0" layoutInCell="1" allowOverlap="1">
            <wp:simplePos x="0" y="0"/>
            <wp:positionH relativeFrom="column">
              <wp:posOffset>-19049</wp:posOffset>
            </wp:positionH>
            <wp:positionV relativeFrom="page">
              <wp:posOffset>716280</wp:posOffset>
            </wp:positionV>
            <wp:extent cx="3099435" cy="2325370"/>
            <wp:effectExtent l="0" t="0" r="0" b="0"/>
            <wp:wrapThrough wrapText="bothSides" distL="57150" distR="57150">
              <wp:wrapPolygon edited="1">
                <wp:start x="0" y="0"/>
                <wp:lineTo x="21600" y="0"/>
                <wp:lineTo x="21600" y="21600"/>
                <wp:lineTo x="0" y="21600"/>
                <wp:lineTo x="0" y="0"/>
              </wp:wrapPolygon>
            </wp:wrapThrough>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3099435" cy="2325370"/>
                    </a:xfrm>
                    <a:prstGeom prst="rect">
                      <a:avLst/>
                    </a:prstGeom>
                    <a:ln w="12700" cap="flat">
                      <a:noFill/>
                      <a:miter lim="400000"/>
                    </a:ln>
                    <a:effectLst/>
                  </pic:spPr>
                </pic:pic>
              </a:graphicData>
            </a:graphic>
          </wp:anchor>
        </w:drawing>
      </w:r>
      <w:r>
        <w:rPr>
          <w:b w:val="1"/>
          <w:bCs w:val="1"/>
          <w:sz w:val="32"/>
          <w:szCs w:val="32"/>
          <w:rtl w:val="0"/>
          <w:lang w:val="en-US"/>
        </w:rPr>
        <w:t>An exciting opportunity has come up to join the support team at Tiratanaloka.</w:t>
      </w:r>
    </w:p>
    <w:p>
      <w:pPr>
        <w:pStyle w:val="Body A"/>
        <w:rPr>
          <w:b w:val="1"/>
          <w:bCs w:val="1"/>
          <w:sz w:val="32"/>
          <w:szCs w:val="32"/>
        </w:rPr>
      </w:pPr>
    </w:p>
    <w:p>
      <w:pPr>
        <w:pStyle w:val="Body A"/>
        <w:rPr>
          <w:sz w:val="30"/>
          <w:szCs w:val="30"/>
        </w:rPr>
      </w:pPr>
      <w:r>
        <w:rPr>
          <w:sz w:val="30"/>
          <w:szCs w:val="30"/>
          <w:rtl w:val="0"/>
          <w:lang w:val="en-US"/>
        </w:rPr>
        <w:t>We</w:t>
      </w:r>
      <w:r>
        <w:rPr>
          <w:sz w:val="30"/>
          <w:szCs w:val="30"/>
          <w:rtl w:val="0"/>
          <w:lang w:val="en-US"/>
        </w:rPr>
        <w:t>’</w:t>
      </w:r>
      <w:r>
        <w:rPr>
          <w:sz w:val="30"/>
          <w:szCs w:val="30"/>
          <w:rtl w:val="0"/>
          <w:lang w:val="en-US"/>
        </w:rPr>
        <w:t>re looking for a dynamic mitra who</w:t>
      </w:r>
      <w:r>
        <w:rPr>
          <w:sz w:val="30"/>
          <w:szCs w:val="30"/>
          <w:rtl w:val="0"/>
          <w:lang w:val="en-US"/>
        </w:rPr>
        <w:t>’</w:t>
      </w:r>
      <w:r>
        <w:rPr>
          <w:sz w:val="30"/>
          <w:szCs w:val="30"/>
          <w:rtl w:val="0"/>
          <w:lang w:val="en-US"/>
        </w:rPr>
        <w:t xml:space="preserve">s asked for ordination or </w:t>
      </w:r>
      <w:r>
        <w:rPr>
          <w:sz w:val="30"/>
          <w:szCs w:val="30"/>
          <w:rtl w:val="0"/>
          <w:lang w:val="en-US"/>
        </w:rPr>
        <w:t xml:space="preserve">a </w:t>
      </w:r>
      <w:r>
        <w:rPr>
          <w:sz w:val="30"/>
          <w:szCs w:val="30"/>
          <w:rtl w:val="0"/>
          <w:lang w:val="en-US"/>
        </w:rPr>
        <w:t xml:space="preserve">Dharmacharini to live and work with us full-time. </w:t>
      </w:r>
    </w:p>
    <w:p>
      <w:pPr>
        <w:pStyle w:val="Body A"/>
        <w:rPr>
          <w:sz w:val="30"/>
          <w:szCs w:val="30"/>
        </w:rPr>
      </w:pPr>
    </w:p>
    <w:p>
      <w:pPr>
        <w:pStyle w:val="Body A"/>
        <w:rPr>
          <w:b w:val="1"/>
          <w:bCs w:val="1"/>
          <w:sz w:val="32"/>
          <w:szCs w:val="32"/>
        </w:rPr>
      </w:pPr>
      <w:r>
        <w:rPr>
          <w:b w:val="1"/>
          <w:bCs w:val="1"/>
          <w:sz w:val="32"/>
          <w:szCs w:val="32"/>
          <w:rtl w:val="0"/>
          <w:lang w:val="en-US"/>
        </w:rPr>
        <w:t>Could this be you?</w:t>
      </w:r>
    </w:p>
    <w:p>
      <w:pPr>
        <w:pStyle w:val="Body A"/>
        <w:rPr>
          <w:sz w:val="30"/>
          <w:szCs w:val="30"/>
        </w:rPr>
      </w:pPr>
    </w:p>
    <w:p>
      <w:pPr>
        <w:pStyle w:val="Body A"/>
        <w:rPr>
          <w:sz w:val="30"/>
          <w:szCs w:val="30"/>
        </w:rPr>
      </w:pPr>
      <w:r>
        <w:rPr>
          <w:sz w:val="30"/>
          <w:szCs w:val="30"/>
          <w:rtl w:val="0"/>
          <w:lang w:val="en-US"/>
        </w:rPr>
        <w:t xml:space="preserve">Your main responsibility would be to oversee the upkeep of house and grounds. </w:t>
      </w:r>
    </w:p>
    <w:p>
      <w:pPr>
        <w:pStyle w:val="Body A"/>
        <w:rPr>
          <w:sz w:val="30"/>
          <w:szCs w:val="30"/>
        </w:rPr>
      </w:pPr>
    </w:p>
    <w:p>
      <w:pPr>
        <w:pStyle w:val="Body A"/>
        <w:rPr>
          <w:sz w:val="30"/>
          <w:szCs w:val="30"/>
        </w:rPr>
      </w:pPr>
      <w:r>
        <w:rPr>
          <w:sz w:val="30"/>
          <w:szCs w:val="30"/>
          <w:rtl w:val="0"/>
          <w:lang w:val="en-US"/>
        </w:rPr>
        <w:t xml:space="preserve">This will include general upkeep and simple maintenance (as well as liaising with tradespeople, retreatants, volunteers as needed in these areas) and also looking after the needs of the kitchen (e.g. food ordering, retreat recipes, dietary needs and quality control). Training will be provided and you would be part of our lovely support team as well as the broader Tiratanaloka community.  </w:t>
      </w:r>
    </w:p>
    <w:p>
      <w:pPr>
        <w:pStyle w:val="Body A"/>
        <w:rPr>
          <w:sz w:val="30"/>
          <w:szCs w:val="30"/>
        </w:rPr>
      </w:pPr>
    </w:p>
    <w:p>
      <w:pPr>
        <w:pStyle w:val="Body A"/>
        <w:rPr>
          <w:sz w:val="30"/>
          <w:szCs w:val="30"/>
        </w:rPr>
      </w:pPr>
      <w:r>
        <w:rPr>
          <w:sz w:val="30"/>
          <w:szCs w:val="30"/>
          <w:rtl w:val="0"/>
          <w:lang w:val="en-US"/>
        </w:rPr>
        <w:t>You</w:t>
      </w:r>
      <w:r>
        <w:rPr>
          <w:sz w:val="30"/>
          <w:szCs w:val="30"/>
          <w:rtl w:val="0"/>
          <w:lang w:val="en-US"/>
        </w:rPr>
        <w:t>’</w:t>
      </w:r>
      <w:r>
        <w:rPr>
          <w:sz w:val="30"/>
          <w:szCs w:val="30"/>
          <w:rtl w:val="0"/>
          <w:lang w:val="en-US"/>
        </w:rPr>
        <w:t xml:space="preserve">d also be involved in Tiratanaloka Unlimited, helping us get ready to move to our new premises! </w:t>
      </w:r>
    </w:p>
    <w:p>
      <w:pPr>
        <w:pStyle w:val="Body A"/>
        <w:rPr>
          <w:sz w:val="30"/>
          <w:szCs w:val="30"/>
        </w:rPr>
      </w:pPr>
    </w:p>
    <w:p>
      <w:pPr>
        <w:pStyle w:val="Body A"/>
        <w:rPr>
          <w:sz w:val="30"/>
          <w:szCs w:val="30"/>
        </w:rPr>
      </w:pPr>
      <w:r>
        <w:rPr>
          <w:sz w:val="30"/>
          <w:szCs w:val="30"/>
          <w:rtl w:val="0"/>
          <w:lang w:val="en-US"/>
        </w:rPr>
        <w:t>A full support package is available for the successful candidate.</w:t>
      </w:r>
    </w:p>
    <w:p>
      <w:pPr>
        <w:pStyle w:val="Body A"/>
        <w:rPr>
          <w:sz w:val="24"/>
          <w:szCs w:val="24"/>
        </w:rPr>
      </w:pPr>
    </w:p>
    <w:p>
      <w:pPr>
        <w:pStyle w:val="Body A"/>
        <w:rPr>
          <w:sz w:val="28"/>
          <w:szCs w:val="28"/>
        </w:rPr>
      </w:pPr>
      <w:r>
        <w:rPr>
          <w:sz w:val="28"/>
          <w:szCs w:val="28"/>
          <w:rtl w:val="0"/>
          <w:lang w:val="en-US"/>
        </w:rPr>
        <w:t>Some of the skills and qualities you</w:t>
      </w:r>
      <w:r>
        <w:rPr>
          <w:sz w:val="28"/>
          <w:szCs w:val="28"/>
          <w:rtl w:val="0"/>
          <w:lang w:val="en-US"/>
        </w:rPr>
        <w:t>’</w:t>
      </w:r>
      <w:r>
        <w:rPr>
          <w:sz w:val="28"/>
          <w:szCs w:val="28"/>
          <w:rtl w:val="0"/>
          <w:lang w:val="en-US"/>
        </w:rPr>
        <w:t>ll need:</w:t>
      </w:r>
    </w:p>
    <w:p>
      <w:pPr>
        <w:pStyle w:val="Body A"/>
        <w:numPr>
          <w:ilvl w:val="0"/>
          <w:numId w:val="2"/>
        </w:numPr>
        <w:bidi w:val="0"/>
        <w:ind w:right="0"/>
        <w:jc w:val="left"/>
        <w:rPr>
          <w:sz w:val="28"/>
          <w:szCs w:val="28"/>
          <w:rtl w:val="0"/>
          <w:lang w:val="en-US"/>
        </w:rPr>
      </w:pPr>
      <w:r>
        <w:rPr>
          <w:sz w:val="28"/>
          <w:szCs w:val="28"/>
          <w:rtl w:val="0"/>
          <w:lang w:val="en-US"/>
        </w:rPr>
        <w:t>have an interest in household and general maintenance including kitchen management</w:t>
      </w:r>
    </w:p>
    <w:p>
      <w:pPr>
        <w:pStyle w:val="Body A"/>
        <w:rPr>
          <w:sz w:val="28"/>
          <w:szCs w:val="28"/>
        </w:rPr>
      </w:pPr>
      <w:r>
        <w:rPr>
          <w:sz w:val="28"/>
          <w:szCs w:val="28"/>
          <w:rtl w:val="0"/>
          <w:lang w:val="en-US"/>
        </w:rPr>
        <w:t xml:space="preserve">•  </w:t>
      </w:r>
      <w:r>
        <w:rPr>
          <w:sz w:val="28"/>
          <w:szCs w:val="28"/>
          <w:rtl w:val="0"/>
          <w:lang w:val="en-US"/>
        </w:rPr>
        <w:t>be organised, and able to manage various projects simultaneously</w:t>
      </w:r>
    </w:p>
    <w:p>
      <w:pPr>
        <w:pStyle w:val="Body A"/>
        <w:numPr>
          <w:ilvl w:val="0"/>
          <w:numId w:val="2"/>
        </w:numPr>
        <w:bidi w:val="0"/>
        <w:ind w:right="0"/>
        <w:jc w:val="left"/>
        <w:rPr>
          <w:sz w:val="28"/>
          <w:szCs w:val="28"/>
          <w:rtl w:val="0"/>
          <w:lang w:val="en-US"/>
        </w:rPr>
      </w:pPr>
      <w:r>
        <w:rPr>
          <w:sz w:val="28"/>
          <w:szCs w:val="28"/>
          <w:rtl w:val="0"/>
          <w:lang w:val="en-US"/>
        </w:rPr>
        <w:t>able to work calmly when under pressure, and work to deadlines</w:t>
      </w:r>
    </w:p>
    <w:p>
      <w:pPr>
        <w:pStyle w:val="Body A"/>
        <w:rPr>
          <w:sz w:val="28"/>
          <w:szCs w:val="28"/>
        </w:rPr>
      </w:pPr>
      <w:r>
        <w:rPr>
          <w:sz w:val="28"/>
          <w:szCs w:val="28"/>
          <w:rtl w:val="0"/>
          <w:lang w:val="en-US"/>
        </w:rPr>
        <w:t xml:space="preserve">•  </w:t>
      </w:r>
      <w:r>
        <w:rPr>
          <w:sz w:val="28"/>
          <w:szCs w:val="28"/>
          <w:rtl w:val="0"/>
          <w:lang w:val="en-US"/>
        </w:rPr>
        <w:t xml:space="preserve">have good communication skills, both written and verbal, </w:t>
      </w:r>
      <w:r>
        <w:rPr>
          <w:sz w:val="28"/>
          <w:szCs w:val="28"/>
          <w:rtl w:val="0"/>
          <w:lang w:val="en-US"/>
        </w:rPr>
        <w:t xml:space="preserve">in order </w:t>
      </w:r>
      <w:r>
        <w:rPr>
          <w:sz w:val="28"/>
          <w:szCs w:val="28"/>
          <w:rtl w:val="0"/>
          <w:lang w:val="en-US"/>
        </w:rPr>
        <w:t xml:space="preserve">to </w:t>
      </w:r>
      <w:r>
        <w:rPr>
          <w:sz w:val="28"/>
          <w:szCs w:val="28"/>
          <w:rtl w:val="0"/>
          <w:lang w:val="en-US"/>
        </w:rPr>
        <w:t xml:space="preserve">liaise skilfully </w:t>
      </w:r>
      <w:r>
        <w:rPr>
          <w:sz w:val="28"/>
          <w:szCs w:val="28"/>
          <w:rtl w:val="0"/>
          <w:lang w:val="en-US"/>
        </w:rPr>
        <w:t xml:space="preserve">with retreatants and contractors </w:t>
      </w:r>
    </w:p>
    <w:p>
      <w:pPr>
        <w:pStyle w:val="Body A"/>
        <w:rPr>
          <w:sz w:val="28"/>
          <w:szCs w:val="28"/>
        </w:rPr>
      </w:pPr>
      <w:r>
        <w:rPr>
          <w:sz w:val="28"/>
          <w:szCs w:val="28"/>
          <w:rtl w:val="0"/>
          <w:lang w:val="en-US"/>
        </w:rPr>
        <w:t xml:space="preserve">• </w:t>
      </w:r>
      <w:r>
        <w:rPr>
          <w:sz w:val="28"/>
          <w:szCs w:val="28"/>
          <w:rtl w:val="0"/>
          <w:lang w:val="en-US"/>
        </w:rPr>
        <w:t>be able both to work independently, as well as being flexible and willing to contribute fully towards collective team tasks</w:t>
      </w:r>
    </w:p>
    <w:p>
      <w:pPr>
        <w:pStyle w:val="Body A"/>
        <w:rPr>
          <w:sz w:val="28"/>
          <w:szCs w:val="28"/>
        </w:rPr>
      </w:pPr>
      <w:r>
        <w:rPr>
          <w:sz w:val="28"/>
          <w:szCs w:val="28"/>
          <w:rtl w:val="0"/>
          <w:lang w:val="en-US"/>
        </w:rPr>
        <w:t xml:space="preserve">• </w:t>
      </w:r>
      <w:r>
        <w:rPr>
          <w:sz w:val="28"/>
          <w:szCs w:val="28"/>
          <w:rtl w:val="0"/>
          <w:lang w:val="en-US"/>
        </w:rPr>
        <w:t>have a commitment to community living</w:t>
      </w:r>
    </w:p>
    <w:p>
      <w:pPr>
        <w:pStyle w:val="Body A"/>
        <w:rPr>
          <w:sz w:val="28"/>
          <w:szCs w:val="28"/>
        </w:rPr>
      </w:pPr>
      <w:r>
        <w:rPr>
          <w:sz w:val="28"/>
          <w:szCs w:val="28"/>
          <w:rtl w:val="0"/>
          <w:lang w:val="en-US"/>
        </w:rPr>
        <w:t xml:space="preserve">• </w:t>
      </w:r>
      <w:r>
        <w:rPr>
          <w:sz w:val="28"/>
          <w:szCs w:val="28"/>
          <w:rtl w:val="0"/>
          <w:lang w:val="en-US"/>
        </w:rPr>
        <w:t>have a desire to contribute to the vision of Tiratanaloka</w:t>
      </w:r>
    </w:p>
    <w:p>
      <w:pPr>
        <w:pStyle w:val="Body A"/>
        <w:rPr>
          <w:sz w:val="28"/>
          <w:szCs w:val="28"/>
        </w:rPr>
      </w:pPr>
    </w:p>
    <w:p>
      <w:pPr>
        <w:pStyle w:val="Body A"/>
        <w:rPr>
          <w:rStyle w:val="None"/>
          <w:sz w:val="28"/>
          <w:szCs w:val="28"/>
        </w:rPr>
      </w:pPr>
      <w:r>
        <w:rPr>
          <w:sz w:val="28"/>
          <w:szCs w:val="28"/>
          <w:rtl w:val="0"/>
          <w:lang w:val="en-US"/>
        </w:rPr>
        <w:t>For more information, or to apply, please</w:t>
      </w:r>
      <w:r>
        <w:rPr>
          <w:sz w:val="28"/>
          <w:szCs w:val="28"/>
          <w:rtl w:val="0"/>
          <w:lang w:val="en-US"/>
        </w:rPr>
        <w:t xml:space="preserve"> contact Karunadhi (</w:t>
      </w:r>
      <w:r>
        <w:rPr>
          <w:rStyle w:val="Hyperlink.0"/>
        </w:rPr>
        <w:fldChar w:fldCharType="begin" w:fldLock="0"/>
      </w:r>
      <w:r>
        <w:rPr>
          <w:rStyle w:val="Hyperlink.0"/>
        </w:rPr>
        <w:instrText xml:space="preserve"> HYPERLINK "mailto:karunadhi@yahoo.co.uk"</w:instrText>
      </w:r>
      <w:r>
        <w:rPr>
          <w:rStyle w:val="Hyperlink.0"/>
        </w:rPr>
        <w:fldChar w:fldCharType="separate" w:fldLock="0"/>
      </w:r>
      <w:r>
        <w:rPr>
          <w:rStyle w:val="Hyperlink.0"/>
          <w:rtl w:val="0"/>
        </w:rPr>
        <w:t>karunadhi@yahoo.co.uk</w:t>
      </w:r>
      <w:r>
        <w:rPr/>
        <w:fldChar w:fldCharType="end" w:fldLock="0"/>
      </w:r>
      <w:r>
        <w:rPr>
          <w:rStyle w:val="None"/>
          <w:sz w:val="28"/>
          <w:szCs w:val="28"/>
          <w:rtl w:val="0"/>
          <w:lang w:val="en-US"/>
        </w:rPr>
        <w:t>) or Santavajri (</w:t>
      </w:r>
      <w:r>
        <w:rPr>
          <w:rStyle w:val="Hyperlink.0"/>
        </w:rPr>
        <w:fldChar w:fldCharType="begin" w:fldLock="0"/>
      </w:r>
      <w:r>
        <w:rPr>
          <w:rStyle w:val="Hyperlink.0"/>
        </w:rPr>
        <w:instrText xml:space="preserve"> HYPERLINK "mailto:santavajri@gmail.com"</w:instrText>
      </w:r>
      <w:r>
        <w:rPr>
          <w:rStyle w:val="Hyperlink.0"/>
        </w:rPr>
        <w:fldChar w:fldCharType="separate" w:fldLock="0"/>
      </w:r>
      <w:r>
        <w:rPr>
          <w:rStyle w:val="Hyperlink.0"/>
          <w:rtl w:val="0"/>
        </w:rPr>
        <w:t>santavajri@gmail.com</w:t>
      </w:r>
      <w:r>
        <w:rPr/>
        <w:fldChar w:fldCharType="end" w:fldLock="0"/>
      </w:r>
      <w:r>
        <w:rPr>
          <w:rStyle w:val="None"/>
          <w:sz w:val="28"/>
          <w:szCs w:val="28"/>
          <w:rtl w:val="0"/>
          <w:lang w:val="en-US"/>
        </w:rPr>
        <w:t>) by 15th March 2024.</w:t>
      </w:r>
    </w:p>
    <w:p>
      <w:pPr>
        <w:pStyle w:val="Body A"/>
        <w:rPr>
          <w:rStyle w:val="None"/>
          <w:sz w:val="28"/>
          <w:szCs w:val="28"/>
        </w:rPr>
      </w:pPr>
    </w:p>
    <w:p>
      <w:pPr>
        <w:pStyle w:val="Body A"/>
      </w:pPr>
      <w:r>
        <w:rPr>
          <w:rStyle w:val="None"/>
          <w:sz w:val="28"/>
          <w:szCs w:val="28"/>
          <w:rtl w:val="0"/>
          <w:lang w:val="en-US"/>
        </w:rPr>
        <w:t>We look forward to hearing from you!</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29" w:hanging="22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09" w:hanging="22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89" w:hanging="22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69" w:hanging="22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49" w:hanging="22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129" w:hanging="22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309" w:hanging="22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89" w:hanging="22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69" w:hanging="22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
    <w:name w:val="Bullet"/>
    <w:pPr>
      <w:numPr>
        <w:numId w:val="1"/>
      </w:numPr>
    </w:pPr>
  </w:style>
  <w:style w:type="character" w:styleId="None">
    <w:name w:val="None"/>
  </w:style>
  <w:style w:type="character" w:styleId="Hyperlink.0">
    <w:name w:val="Hyperlink.0"/>
    <w:basedOn w:val="None"/>
    <w:next w:val="Hyperlink.0"/>
    <w:rPr>
      <w:sz w:val="28"/>
      <w:szCs w:val="28"/>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