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7182" w14:textId="77777777" w:rsidR="00B92ABE" w:rsidRPr="00B92ABE" w:rsidRDefault="00B92ABE" w:rsidP="00B92ABE">
      <w:pPr>
        <w:shd w:val="clear" w:color="auto" w:fill="FFFFFF"/>
        <w:rPr>
          <w:rFonts w:ascii="Calibri" w:hAnsi="Calibri" w:cs="Times New Roman"/>
          <w:bCs/>
          <w:color w:val="222222"/>
          <w:lang w:val="en-GB"/>
        </w:rPr>
      </w:pPr>
      <w:r w:rsidRPr="00B92ABE">
        <w:rPr>
          <w:rFonts w:ascii="Calibri" w:hAnsi="Calibri" w:cs="Times New Roman"/>
          <w:bCs/>
          <w:color w:val="222222"/>
          <w:lang w:val="en-GB"/>
        </w:rPr>
        <w:t>Some points on Decision-making –</w:t>
      </w:r>
    </w:p>
    <w:p w14:paraId="4A573F99" w14:textId="77777777" w:rsidR="00B92ABE" w:rsidRPr="00B92ABE" w:rsidRDefault="00B92ABE" w:rsidP="00B92ABE">
      <w:pPr>
        <w:shd w:val="clear" w:color="auto" w:fill="FFFFFF"/>
        <w:rPr>
          <w:rFonts w:ascii="Verdana" w:hAnsi="Verdana" w:cs="Times New Roman"/>
          <w:color w:val="222222"/>
          <w:lang w:val="en-GB"/>
        </w:rPr>
      </w:pPr>
    </w:p>
    <w:p w14:paraId="102FB357" w14:textId="332756D1" w:rsidR="00B92ABE" w:rsidRDefault="00B92ABE" w:rsidP="00B92ABE">
      <w:pPr>
        <w:shd w:val="clear" w:color="auto" w:fill="FFFFFF"/>
        <w:rPr>
          <w:rFonts w:ascii="Calibri" w:hAnsi="Calibri" w:cs="Times New Roman"/>
          <w:b/>
          <w:bCs/>
          <w:i/>
          <w:iCs/>
          <w:color w:val="222222"/>
          <w:sz w:val="28"/>
          <w:szCs w:val="28"/>
          <w:lang w:val="en-GB"/>
        </w:rPr>
      </w:pPr>
      <w:proofErr w:type="gramStart"/>
      <w:r w:rsidRPr="00B92ABE">
        <w:rPr>
          <w:rFonts w:ascii="Calibri" w:hAnsi="Calibri" w:cs="Times New Roman"/>
          <w:b/>
          <w:bCs/>
          <w:color w:val="222222"/>
          <w:sz w:val="28"/>
          <w:szCs w:val="28"/>
          <w:lang w:val="en-GB"/>
        </w:rPr>
        <w:t>”How</w:t>
      </w:r>
      <w:proofErr w:type="gramEnd"/>
      <w:r w:rsidRPr="00B92ABE">
        <w:rPr>
          <w:rFonts w:ascii="Calibri" w:hAnsi="Calibri" w:cs="Times New Roman"/>
          <w:b/>
          <w:bCs/>
          <w:color w:val="222222"/>
          <w:sz w:val="28"/>
          <w:szCs w:val="28"/>
          <w:lang w:val="en-GB"/>
        </w:rPr>
        <w:t xml:space="preserve"> do we discuss things and make decisions that are in the spirit of Sangha</w:t>
      </w:r>
      <w:r w:rsidRPr="00B92ABE">
        <w:rPr>
          <w:rFonts w:ascii="Calibri" w:hAnsi="Calibri" w:cs="Times New Roman"/>
          <w:b/>
          <w:bCs/>
          <w:i/>
          <w:iCs/>
          <w:color w:val="222222"/>
          <w:sz w:val="28"/>
          <w:szCs w:val="28"/>
          <w:lang w:val="en-GB"/>
        </w:rPr>
        <w:t xml:space="preserve">?“   </w:t>
      </w:r>
    </w:p>
    <w:p w14:paraId="10FFD385" w14:textId="77777777" w:rsidR="00B92ABE" w:rsidRPr="00B92ABE" w:rsidRDefault="00B92ABE" w:rsidP="00B92ABE">
      <w:pPr>
        <w:shd w:val="clear" w:color="auto" w:fill="FFFFFF"/>
        <w:rPr>
          <w:rFonts w:ascii="Calibri" w:hAnsi="Calibri" w:cs="Times New Roman"/>
          <w:b/>
          <w:bCs/>
          <w:i/>
          <w:iCs/>
          <w:color w:val="222222"/>
          <w:sz w:val="28"/>
          <w:szCs w:val="28"/>
          <w:lang w:val="en-GB"/>
        </w:rPr>
      </w:pPr>
    </w:p>
    <w:p w14:paraId="416250A9" w14:textId="1BE1626B" w:rsidR="00B92ABE" w:rsidRPr="00B92ABE" w:rsidRDefault="00B92ABE" w:rsidP="00B92ABE">
      <w:pPr>
        <w:shd w:val="clear" w:color="auto" w:fill="FFFFFF"/>
        <w:rPr>
          <w:rFonts w:ascii="Calibri" w:hAnsi="Calibri" w:cs="Times New Roman"/>
          <w:b/>
          <w:bCs/>
          <w:i/>
          <w:iCs/>
          <w:color w:val="222222"/>
          <w:lang w:val="en-GB"/>
        </w:rPr>
      </w:pPr>
      <w:r>
        <w:rPr>
          <w:rFonts w:ascii="Calibri" w:hAnsi="Calibri" w:cs="Times New Roman"/>
          <w:b/>
          <w:bCs/>
          <w:i/>
          <w:iCs/>
          <w:color w:val="222222"/>
          <w:lang w:val="en-GB"/>
        </w:rPr>
        <w:t>notes f</w:t>
      </w:r>
      <w:r w:rsidRPr="00B92ABE">
        <w:rPr>
          <w:rFonts w:ascii="Calibri" w:hAnsi="Calibri" w:cs="Times New Roman"/>
          <w:b/>
          <w:bCs/>
          <w:i/>
          <w:iCs/>
          <w:color w:val="222222"/>
          <w:lang w:val="en-GB"/>
        </w:rPr>
        <w:t>r</w:t>
      </w:r>
      <w:r>
        <w:rPr>
          <w:rFonts w:ascii="Calibri" w:hAnsi="Calibri" w:cs="Times New Roman"/>
          <w:b/>
          <w:bCs/>
          <w:i/>
          <w:iCs/>
          <w:color w:val="222222"/>
          <w:lang w:val="en-GB"/>
        </w:rPr>
        <w:t>om</w:t>
      </w:r>
      <w:r w:rsidRPr="00B92ABE">
        <w:rPr>
          <w:rFonts w:ascii="Calibri" w:hAnsi="Calibri" w:cs="Times New Roman"/>
          <w:b/>
          <w:bCs/>
          <w:i/>
          <w:iCs/>
          <w:color w:val="222222"/>
          <w:lang w:val="en-GB"/>
        </w:rPr>
        <w:t xml:space="preserve"> a talk given by </w:t>
      </w:r>
      <w:proofErr w:type="spellStart"/>
      <w:r w:rsidRPr="00B92ABE">
        <w:rPr>
          <w:rFonts w:ascii="Calibri" w:hAnsi="Calibri" w:cs="Times New Roman"/>
          <w:b/>
          <w:bCs/>
          <w:i/>
          <w:iCs/>
          <w:color w:val="222222"/>
          <w:lang w:val="en-GB"/>
        </w:rPr>
        <w:t>Vajragu</w:t>
      </w:r>
      <w:r>
        <w:rPr>
          <w:rFonts w:ascii="Calibri" w:hAnsi="Calibri" w:cs="Times New Roman"/>
          <w:b/>
          <w:bCs/>
          <w:i/>
          <w:iCs/>
          <w:color w:val="222222"/>
          <w:lang w:val="en-GB"/>
        </w:rPr>
        <w:t>pta</w:t>
      </w:r>
      <w:proofErr w:type="spellEnd"/>
      <w:r w:rsidRPr="00B92ABE">
        <w:rPr>
          <w:rFonts w:ascii="Calibri" w:hAnsi="Calibri" w:cs="Times New Roman"/>
          <w:b/>
          <w:bCs/>
          <w:i/>
          <w:iCs/>
          <w:color w:val="222222"/>
          <w:lang w:val="en-GB"/>
        </w:rPr>
        <w:t xml:space="preserve"> at the ECA Jan 2014</w:t>
      </w:r>
    </w:p>
    <w:p w14:paraId="73BD37D6" w14:textId="77777777" w:rsidR="00B92ABE" w:rsidRPr="00B92ABE" w:rsidRDefault="00B92ABE" w:rsidP="00B92ABE">
      <w:pPr>
        <w:shd w:val="clear" w:color="auto" w:fill="FFFFFF"/>
        <w:rPr>
          <w:rFonts w:ascii="Verdana" w:hAnsi="Verdana" w:cs="Times New Roman"/>
          <w:color w:val="222222"/>
          <w:sz w:val="19"/>
          <w:szCs w:val="19"/>
          <w:lang w:val="en-GB"/>
        </w:rPr>
      </w:pPr>
    </w:p>
    <w:p w14:paraId="3D1401C8" w14:textId="77777777" w:rsidR="00B92ABE" w:rsidRPr="00B92ABE" w:rsidRDefault="00B92ABE" w:rsidP="00B92ABE">
      <w:pPr>
        <w:shd w:val="clear" w:color="auto" w:fill="FFFFFF"/>
        <w:rPr>
          <w:rFonts w:ascii="Calibri" w:hAnsi="Calibri" w:cs="Times New Roman"/>
          <w:b/>
          <w:bCs/>
          <w:color w:val="222222"/>
          <w:sz w:val="22"/>
          <w:szCs w:val="22"/>
          <w:lang w:val="en-GB"/>
        </w:rPr>
      </w:pPr>
      <w:r w:rsidRPr="00B92ABE">
        <w:rPr>
          <w:rFonts w:ascii="Calibri" w:hAnsi="Calibri" w:cs="Times New Roman"/>
          <w:b/>
          <w:bCs/>
          <w:color w:val="222222"/>
          <w:sz w:val="22"/>
          <w:szCs w:val="22"/>
          <w:lang w:val="en-GB"/>
        </w:rPr>
        <w:t>“Consensus and decision-making” are among the problematic points that crop up again and again.</w:t>
      </w:r>
    </w:p>
    <w:p w14:paraId="43952501" w14:textId="77777777" w:rsidR="00B92ABE" w:rsidRPr="00B92ABE" w:rsidRDefault="00B92ABE" w:rsidP="00B92ABE">
      <w:pPr>
        <w:shd w:val="clear" w:color="auto" w:fill="FFFFFF"/>
        <w:rPr>
          <w:rFonts w:ascii="Verdana" w:hAnsi="Verdana" w:cs="Times New Roman"/>
          <w:color w:val="222222"/>
          <w:sz w:val="22"/>
          <w:szCs w:val="22"/>
          <w:lang w:val="en-GB"/>
        </w:rPr>
      </w:pPr>
    </w:p>
    <w:p w14:paraId="4BB97EEA" w14:textId="77777777" w:rsidR="00B92ABE" w:rsidRPr="00B92ABE" w:rsidRDefault="00B92ABE" w:rsidP="00B92ABE">
      <w:pPr>
        <w:shd w:val="clear" w:color="auto" w:fill="FFFFFF"/>
        <w:rPr>
          <w:rFonts w:ascii="Verdana" w:hAnsi="Verdana" w:cs="Times New Roman"/>
          <w:color w:val="222222"/>
          <w:sz w:val="22"/>
          <w:szCs w:val="22"/>
          <w:lang w:val="en-GB"/>
        </w:rPr>
      </w:pPr>
      <w:r w:rsidRPr="00B92ABE">
        <w:rPr>
          <w:rFonts w:ascii="Calibri" w:hAnsi="Calibri" w:cs="Times New Roman"/>
          <w:b/>
          <w:bCs/>
          <w:color w:val="222222"/>
          <w:sz w:val="22"/>
          <w:szCs w:val="22"/>
          <w:lang w:val="en-GB"/>
        </w:rPr>
        <w:t>10 points:</w:t>
      </w:r>
    </w:p>
    <w:p w14:paraId="2646B1E6"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1.</w:t>
      </w:r>
      <w:r w:rsidRPr="00B92ABE">
        <w:rPr>
          <w:rFonts w:ascii="Times New Roman" w:hAnsi="Times New Roman" w:cs="Times New Roman"/>
          <w:color w:val="222222"/>
          <w:sz w:val="14"/>
          <w:szCs w:val="14"/>
          <w:lang w:val="en-GB"/>
        </w:rPr>
        <w:t>     </w:t>
      </w:r>
      <w:proofErr w:type="gramStart"/>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w:t>
      </w:r>
      <w:proofErr w:type="gramEnd"/>
      <w:r w:rsidRPr="00B92ABE">
        <w:rPr>
          <w:rFonts w:ascii="Calibri" w:hAnsi="Calibri" w:cs="Times New Roman"/>
          <w:b/>
          <w:bCs/>
          <w:color w:val="222222"/>
          <w:sz w:val="22"/>
          <w:szCs w:val="22"/>
          <w:lang w:val="en-GB"/>
        </w:rPr>
        <w:t>Decision-making is a spiritual practice and arises out of spiritual principles and both supports and creates spiritual community’</w:t>
      </w:r>
    </w:p>
    <w:p w14:paraId="012384B3"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Two main principles involved:</w:t>
      </w:r>
    </w:p>
    <w:p w14:paraId="4AA666B9"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A: individual freedom and action</w:t>
      </w:r>
      <w:r w:rsidRPr="00B92ABE">
        <w:rPr>
          <w:rFonts w:ascii="Calibri" w:hAnsi="Calibri" w:cs="Times New Roman"/>
          <w:color w:val="222222"/>
          <w:sz w:val="22"/>
          <w:szCs w:val="22"/>
          <w:lang w:val="en-GB"/>
        </w:rPr>
        <w:t xml:space="preserve">: </w:t>
      </w:r>
      <w:proofErr w:type="gramStart"/>
      <w:r w:rsidRPr="00B92ABE">
        <w:rPr>
          <w:rFonts w:ascii="Calibri" w:hAnsi="Calibri" w:cs="Times New Roman"/>
          <w:color w:val="222222"/>
          <w:sz w:val="22"/>
          <w:szCs w:val="22"/>
          <w:lang w:val="en-GB"/>
        </w:rPr>
        <w:t>the</w:t>
      </w:r>
      <w:proofErr w:type="gramEnd"/>
      <w:r w:rsidRPr="00B92ABE">
        <w:rPr>
          <w:rFonts w:ascii="Calibri" w:hAnsi="Calibri" w:cs="Times New Roman"/>
          <w:color w:val="222222"/>
          <w:sz w:val="22"/>
          <w:szCs w:val="22"/>
          <w:lang w:val="en-GB"/>
        </w:rPr>
        <w:t xml:space="preserve"> Order is an association of free individuals; you can only practice if you are free. The dharma only works from a position of freedom to engage or not.</w:t>
      </w:r>
    </w:p>
    <w:p w14:paraId="6CBF9AAD" w14:textId="3F397FB6" w:rsidR="00B92ABE" w:rsidRDefault="00B92ABE" w:rsidP="00B92ABE">
      <w:pPr>
        <w:shd w:val="clear" w:color="auto" w:fill="FFFFFF"/>
        <w:spacing w:before="100" w:beforeAutospacing="1" w:after="100" w:afterAutospacing="1"/>
        <w:rPr>
          <w:rFonts w:ascii="Calibri" w:hAnsi="Calibri" w:cs="Times New Roman"/>
          <w:color w:val="222222"/>
          <w:sz w:val="22"/>
          <w:szCs w:val="22"/>
          <w:lang w:val="en-GB"/>
        </w:rPr>
      </w:pPr>
      <w:r w:rsidRPr="00B92ABE">
        <w:rPr>
          <w:rFonts w:ascii="Calibri" w:hAnsi="Calibri" w:cs="Times New Roman"/>
          <w:color w:val="222222"/>
          <w:sz w:val="22"/>
          <w:szCs w:val="22"/>
          <w:lang w:val="en-GB"/>
        </w:rPr>
        <w:t>B: autonomous is not the same as independent, and although we are </w:t>
      </w:r>
      <w:proofErr w:type="gramStart"/>
      <w:r w:rsidRPr="00B92ABE">
        <w:rPr>
          <w:rFonts w:ascii="Calibri" w:hAnsi="Calibri" w:cs="Times New Roman"/>
          <w:b/>
          <w:bCs/>
          <w:color w:val="222222"/>
          <w:sz w:val="22"/>
          <w:szCs w:val="22"/>
          <w:lang w:val="en-GB"/>
        </w:rPr>
        <w:t>individuals</w:t>
      </w:r>
      <w:proofErr w:type="gramEnd"/>
      <w:r w:rsidRPr="00B92ABE">
        <w:rPr>
          <w:rFonts w:ascii="Calibri" w:hAnsi="Calibri" w:cs="Times New Roman"/>
          <w:b/>
          <w:bCs/>
          <w:color w:val="222222"/>
          <w:sz w:val="22"/>
          <w:szCs w:val="22"/>
          <w:lang w:val="en-GB"/>
        </w:rPr>
        <w:t xml:space="preserve"> we are aiming to go beyond self-clinging</w:t>
      </w:r>
      <w:r w:rsidRPr="00B92ABE">
        <w:rPr>
          <w:rFonts w:ascii="Calibri" w:hAnsi="Calibri" w:cs="Times New Roman"/>
          <w:color w:val="222222"/>
          <w:sz w:val="22"/>
          <w:szCs w:val="22"/>
          <w:lang w:val="en-GB"/>
        </w:rPr>
        <w:t xml:space="preserve"> and </w:t>
      </w:r>
      <w:r w:rsidR="00DF0589">
        <w:rPr>
          <w:rFonts w:ascii="Calibri" w:hAnsi="Calibri" w:cs="Times New Roman"/>
          <w:color w:val="222222"/>
          <w:sz w:val="22"/>
          <w:szCs w:val="22"/>
          <w:lang w:val="en-GB"/>
        </w:rPr>
        <w:t xml:space="preserve">to </w:t>
      </w:r>
      <w:r w:rsidRPr="00B92ABE">
        <w:rPr>
          <w:rFonts w:ascii="Calibri" w:hAnsi="Calibri" w:cs="Times New Roman"/>
          <w:color w:val="222222"/>
          <w:sz w:val="22"/>
          <w:szCs w:val="22"/>
          <w:lang w:val="en-GB"/>
        </w:rPr>
        <w:t xml:space="preserve">recognize our interdependence. Out of that arises the fact of KM and that we are trying to co-operate; because we want to go beyond individual preference and serve the Three Jewels. </w:t>
      </w:r>
      <w:proofErr w:type="gramStart"/>
      <w:r w:rsidRPr="00B92ABE">
        <w:rPr>
          <w:rFonts w:ascii="Calibri" w:hAnsi="Calibri" w:cs="Times New Roman"/>
          <w:color w:val="222222"/>
          <w:sz w:val="22"/>
          <w:szCs w:val="22"/>
          <w:lang w:val="en-GB"/>
        </w:rPr>
        <w:t>So</w:t>
      </w:r>
      <w:proofErr w:type="gramEnd"/>
      <w:r w:rsidRPr="00B92ABE">
        <w:rPr>
          <w:rFonts w:ascii="Calibri" w:hAnsi="Calibri" w:cs="Times New Roman"/>
          <w:color w:val="222222"/>
          <w:sz w:val="22"/>
          <w:szCs w:val="22"/>
          <w:lang w:val="en-GB"/>
        </w:rPr>
        <w:t xml:space="preserve"> we respect th</w:t>
      </w:r>
      <w:r w:rsidR="00DF0589">
        <w:rPr>
          <w:rFonts w:ascii="Calibri" w:hAnsi="Calibri" w:cs="Times New Roman"/>
          <w:color w:val="222222"/>
          <w:sz w:val="22"/>
          <w:szCs w:val="22"/>
          <w:lang w:val="en-GB"/>
        </w:rPr>
        <w:t>e</w:t>
      </w:r>
      <w:r w:rsidRPr="00B92ABE">
        <w:rPr>
          <w:rFonts w:ascii="Calibri" w:hAnsi="Calibri" w:cs="Times New Roman"/>
          <w:color w:val="222222"/>
          <w:sz w:val="22"/>
          <w:szCs w:val="22"/>
          <w:lang w:val="en-GB"/>
        </w:rPr>
        <w:t xml:space="preserve"> needs of the Individual as well as the needs to co-operate and be receptive to a bigger perspective than us.</w:t>
      </w:r>
    </w:p>
    <w:p w14:paraId="0D9DD17E"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p>
    <w:p w14:paraId="7A7A7EF3"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2.</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Consensus does not mean everyone has to agree.</w:t>
      </w:r>
    </w:p>
    <w:p w14:paraId="4865289D" w14:textId="45AB1E26"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The ideal of full agreement is not always possible. we are not necessarily asking to agree but to consent – “it might not be </w:t>
      </w:r>
      <w:r w:rsidRPr="00B92ABE">
        <w:rPr>
          <w:rFonts w:ascii="Calibri" w:hAnsi="Calibri" w:cs="Times New Roman"/>
          <w:i/>
          <w:iCs/>
          <w:color w:val="222222"/>
          <w:sz w:val="22"/>
          <w:szCs w:val="22"/>
          <w:lang w:val="en-GB"/>
        </w:rPr>
        <w:t>my</w:t>
      </w:r>
      <w:r w:rsidRPr="00B92ABE">
        <w:rPr>
          <w:rFonts w:ascii="Calibri" w:hAnsi="Calibri" w:cs="Times New Roman"/>
          <w:color w:val="222222"/>
          <w:sz w:val="22"/>
          <w:szCs w:val="22"/>
          <w:lang w:val="en-GB"/>
        </w:rPr>
        <w:t> </w:t>
      </w:r>
      <w:proofErr w:type="gramStart"/>
      <w:r w:rsidRPr="00B92ABE">
        <w:rPr>
          <w:rFonts w:ascii="Calibri" w:hAnsi="Calibri" w:cs="Times New Roman"/>
          <w:color w:val="222222"/>
          <w:sz w:val="22"/>
          <w:szCs w:val="22"/>
          <w:lang w:val="en-GB"/>
        </w:rPr>
        <w:t>preference</w:t>
      </w:r>
      <w:proofErr w:type="gramEnd"/>
      <w:r w:rsidRPr="00B92ABE">
        <w:rPr>
          <w:rFonts w:ascii="Calibri" w:hAnsi="Calibri" w:cs="Times New Roman"/>
          <w:color w:val="222222"/>
          <w:sz w:val="22"/>
          <w:szCs w:val="22"/>
          <w:lang w:val="en-GB"/>
        </w:rPr>
        <w:t xml:space="preserve"> but I can see that it is in the best interests of the project”. Or even – “I don’t think it is in the best interests of the project but I can’t convince others so I will just consent”</w:t>
      </w:r>
    </w:p>
    <w:p w14:paraId="6BD3DE15" w14:textId="77777777" w:rsidR="00B92ABE" w:rsidRDefault="00B92ABE" w:rsidP="00B92ABE">
      <w:pPr>
        <w:shd w:val="clear" w:color="auto" w:fill="FFFFFF"/>
        <w:spacing w:before="100" w:beforeAutospacing="1" w:after="100" w:afterAutospacing="1"/>
        <w:rPr>
          <w:rFonts w:ascii="Calibri" w:hAnsi="Calibri" w:cs="Times New Roman"/>
          <w:color w:val="222222"/>
          <w:sz w:val="22"/>
          <w:szCs w:val="22"/>
          <w:lang w:val="en-GB"/>
        </w:rPr>
      </w:pPr>
      <w:r w:rsidRPr="00B92ABE">
        <w:rPr>
          <w:rFonts w:ascii="Calibri" w:hAnsi="Calibri" w:cs="Times New Roman"/>
          <w:color w:val="222222"/>
          <w:sz w:val="22"/>
          <w:szCs w:val="22"/>
          <w:lang w:val="en-GB"/>
        </w:rPr>
        <w:t>it is crucial to go into any decision-making process with a willingness to have my perspective changed. Need to hold opinions and preferences lightly so we can let them go if that seems best.</w:t>
      </w:r>
    </w:p>
    <w:p w14:paraId="39FBBDAC"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p>
    <w:p w14:paraId="09A834A6"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3.</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xml:space="preserve"> Consensus </w:t>
      </w:r>
      <w:proofErr w:type="gramStart"/>
      <w:r w:rsidRPr="00B92ABE">
        <w:rPr>
          <w:rFonts w:ascii="Calibri" w:hAnsi="Calibri" w:cs="Times New Roman"/>
          <w:b/>
          <w:bCs/>
          <w:color w:val="222222"/>
          <w:sz w:val="22"/>
          <w:szCs w:val="22"/>
          <w:lang w:val="en-GB"/>
        </w:rPr>
        <w:t>doesn’t</w:t>
      </w:r>
      <w:proofErr w:type="gramEnd"/>
      <w:r w:rsidRPr="00B92ABE">
        <w:rPr>
          <w:rFonts w:ascii="Calibri" w:hAnsi="Calibri" w:cs="Times New Roman"/>
          <w:b/>
          <w:bCs/>
          <w:color w:val="222222"/>
          <w:sz w:val="22"/>
          <w:szCs w:val="22"/>
          <w:lang w:val="en-GB"/>
        </w:rPr>
        <w:t xml:space="preserve"> mean everybody is involved in every decision</w:t>
      </w:r>
    </w:p>
    <w:p w14:paraId="14F86A85" w14:textId="1D54E97C"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 xml:space="preserve">(see also </w:t>
      </w:r>
      <w:proofErr w:type="spellStart"/>
      <w:r w:rsidRPr="00B92ABE">
        <w:rPr>
          <w:rFonts w:ascii="Calibri" w:hAnsi="Calibri" w:cs="Times New Roman"/>
          <w:color w:val="222222"/>
          <w:sz w:val="22"/>
          <w:szCs w:val="22"/>
          <w:lang w:val="en-GB"/>
        </w:rPr>
        <w:t>Ratnagosha</w:t>
      </w:r>
      <w:proofErr w:type="spellEnd"/>
      <w:r w:rsidRPr="00B92ABE">
        <w:rPr>
          <w:rFonts w:ascii="Calibri" w:hAnsi="Calibri" w:cs="Times New Roman"/>
          <w:color w:val="222222"/>
          <w:sz w:val="22"/>
          <w:szCs w:val="22"/>
          <w:lang w:val="en-GB"/>
        </w:rPr>
        <w:t xml:space="preserve"> “Another look at Right Livelihood”</w:t>
      </w:r>
    </w:p>
    <w:p w14:paraId="191B3C39" w14:textId="77777777" w:rsidR="00B92ABE" w:rsidRDefault="00B92ABE" w:rsidP="00B92ABE">
      <w:pPr>
        <w:shd w:val="clear" w:color="auto" w:fill="FFFFFF"/>
        <w:spacing w:before="100" w:beforeAutospacing="1" w:after="100" w:afterAutospacing="1"/>
        <w:rPr>
          <w:rFonts w:ascii="Calibri" w:hAnsi="Calibri" w:cs="Times New Roman"/>
          <w:color w:val="222222"/>
          <w:sz w:val="22"/>
          <w:szCs w:val="22"/>
          <w:lang w:val="en-GB"/>
        </w:rPr>
      </w:pPr>
      <w:r w:rsidRPr="00B92ABE">
        <w:rPr>
          <w:rFonts w:ascii="Calibri" w:hAnsi="Calibri" w:cs="Times New Roman"/>
          <w:color w:val="222222"/>
          <w:sz w:val="22"/>
          <w:szCs w:val="22"/>
          <w:lang w:val="en-GB"/>
        </w:rPr>
        <w:t xml:space="preserve">It is just a view that “everyone should discuss everything” – but you cannot manage a BUSINESS OR Buddhist centre like that, it is disastrous – you </w:t>
      </w:r>
      <w:proofErr w:type="gramStart"/>
      <w:r w:rsidRPr="00B92ABE">
        <w:rPr>
          <w:rFonts w:ascii="Calibri" w:hAnsi="Calibri" w:cs="Times New Roman"/>
          <w:color w:val="222222"/>
          <w:sz w:val="22"/>
          <w:szCs w:val="22"/>
          <w:lang w:val="en-GB"/>
        </w:rPr>
        <w:t>HAVE to</w:t>
      </w:r>
      <w:proofErr w:type="gramEnd"/>
      <w:r w:rsidRPr="00B92ABE">
        <w:rPr>
          <w:rFonts w:ascii="Calibri" w:hAnsi="Calibri" w:cs="Times New Roman"/>
          <w:color w:val="222222"/>
          <w:sz w:val="22"/>
          <w:szCs w:val="22"/>
          <w:lang w:val="en-GB"/>
        </w:rPr>
        <w:t xml:space="preserve"> delegate, and let go, and need to be able to be innovative and stay creative. And some people are better taking certain responsibilities than others. </w:t>
      </w:r>
    </w:p>
    <w:p w14:paraId="44E20A42"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p>
    <w:p w14:paraId="2EB05E9E" w14:textId="5D8DFDA1"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4.</w:t>
      </w:r>
      <w:r w:rsidRPr="00B92ABE">
        <w:rPr>
          <w:rFonts w:ascii="Times New Roman" w:hAnsi="Times New Roman" w:cs="Times New Roman"/>
          <w:color w:val="222222"/>
          <w:sz w:val="14"/>
          <w:szCs w:val="14"/>
          <w:lang w:val="en-GB"/>
        </w:rPr>
        <w:t>       </w:t>
      </w:r>
      <w:r w:rsidRPr="00B92ABE">
        <w:rPr>
          <w:rFonts w:ascii="Calibri" w:hAnsi="Calibri" w:cs="Times New Roman"/>
          <w:color w:val="222222"/>
          <w:sz w:val="22"/>
          <w:szCs w:val="22"/>
          <w:lang w:val="en-GB"/>
        </w:rPr>
        <w:t> </w:t>
      </w:r>
      <w:r w:rsidRPr="00B92ABE">
        <w:rPr>
          <w:rFonts w:ascii="Calibri" w:hAnsi="Calibri" w:cs="Times New Roman"/>
          <w:b/>
          <w:bCs/>
          <w:color w:val="222222"/>
          <w:sz w:val="22"/>
          <w:szCs w:val="22"/>
          <w:lang w:val="en-GB"/>
        </w:rPr>
        <w:t>Decisi</w:t>
      </w:r>
      <w:r>
        <w:rPr>
          <w:rFonts w:ascii="Calibri" w:hAnsi="Calibri" w:cs="Times New Roman"/>
          <w:b/>
          <w:bCs/>
          <w:color w:val="222222"/>
          <w:sz w:val="22"/>
          <w:szCs w:val="22"/>
          <w:lang w:val="en-GB"/>
        </w:rPr>
        <w:t>on-making in the sangha is not </w:t>
      </w:r>
      <w:r w:rsidRPr="00B92ABE">
        <w:rPr>
          <w:rFonts w:ascii="Calibri" w:hAnsi="Calibri" w:cs="Times New Roman"/>
          <w:b/>
          <w:bCs/>
          <w:color w:val="222222"/>
          <w:sz w:val="22"/>
          <w:szCs w:val="22"/>
          <w:lang w:val="en-GB"/>
        </w:rPr>
        <w:t>non-hierarchical</w:t>
      </w:r>
    </w:p>
    <w:p w14:paraId="3F2AA8AB" w14:textId="2B48038C"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It allows for and requires leadership. Leadership allows consensus to happen. Essential to listen to all views – but also to speak one’s own mind.</w:t>
      </w:r>
    </w:p>
    <w:p w14:paraId="629576B8" w14:textId="04BCE795"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w:t>
      </w:r>
      <w:r w:rsidRPr="00B92ABE">
        <w:rPr>
          <w:rFonts w:ascii="Calibri" w:hAnsi="Calibri" w:cs="Times New Roman"/>
          <w:i/>
          <w:iCs/>
          <w:color w:val="222222"/>
          <w:sz w:val="22"/>
          <w:szCs w:val="22"/>
          <w:lang w:val="en-GB"/>
        </w:rPr>
        <w:t>Leadership are those members of a community who can understand what is going on in a culture and articulate that in a way that helps others deepen their understanding and see a way forward”</w:t>
      </w:r>
    </w:p>
    <w:p w14:paraId="1AF85F71"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lastRenderedPageBreak/>
        <w:t>They tend to have a bigger perspective; they listen and sense what is going on and they are in touch with the principles.</w:t>
      </w:r>
    </w:p>
    <w:p w14:paraId="4572296C"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 xml:space="preserve">In our Movement – are we a bit afraid of leadership? </w:t>
      </w:r>
      <w:proofErr w:type="gramStart"/>
      <w:r w:rsidRPr="00B92ABE">
        <w:rPr>
          <w:rFonts w:ascii="Calibri" w:hAnsi="Calibri" w:cs="Times New Roman"/>
          <w:color w:val="222222"/>
          <w:sz w:val="22"/>
          <w:szCs w:val="22"/>
          <w:lang w:val="en-GB"/>
        </w:rPr>
        <w:t>Shouldn’t</w:t>
      </w:r>
      <w:proofErr w:type="gramEnd"/>
      <w:r w:rsidRPr="00B92ABE">
        <w:rPr>
          <w:rFonts w:ascii="Calibri" w:hAnsi="Calibri" w:cs="Times New Roman"/>
          <w:color w:val="222222"/>
          <w:sz w:val="22"/>
          <w:szCs w:val="22"/>
          <w:lang w:val="en-GB"/>
        </w:rPr>
        <w:t xml:space="preserve"> be apologetic about it. Do we </w:t>
      </w:r>
      <w:proofErr w:type="gramStart"/>
      <w:r w:rsidRPr="00B92ABE">
        <w:rPr>
          <w:rFonts w:ascii="Calibri" w:hAnsi="Calibri" w:cs="Times New Roman"/>
          <w:color w:val="222222"/>
          <w:sz w:val="22"/>
          <w:szCs w:val="22"/>
          <w:lang w:val="en-GB"/>
        </w:rPr>
        <w:t>take into account</w:t>
      </w:r>
      <w:proofErr w:type="gramEnd"/>
      <w:r w:rsidRPr="00B92ABE">
        <w:rPr>
          <w:rFonts w:ascii="Calibri" w:hAnsi="Calibri" w:cs="Times New Roman"/>
          <w:color w:val="222222"/>
          <w:sz w:val="22"/>
          <w:szCs w:val="22"/>
          <w:lang w:val="en-GB"/>
        </w:rPr>
        <w:t xml:space="preserve"> the vertical dimension?</w:t>
      </w:r>
    </w:p>
    <w:p w14:paraId="47ABF6FD"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 </w:t>
      </w:r>
    </w:p>
    <w:p w14:paraId="2B2F3130"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5.</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xml:space="preserve"> Decision-making or ‘consensus’ is not one </w:t>
      </w:r>
      <w:proofErr w:type="gramStart"/>
      <w:r w:rsidRPr="00B92ABE">
        <w:rPr>
          <w:rFonts w:ascii="Calibri" w:hAnsi="Calibri" w:cs="Times New Roman"/>
          <w:b/>
          <w:bCs/>
          <w:color w:val="222222"/>
          <w:sz w:val="22"/>
          <w:szCs w:val="22"/>
          <w:lang w:val="en-GB"/>
        </w:rPr>
        <w:t>particular style</w:t>
      </w:r>
      <w:proofErr w:type="gramEnd"/>
    </w:p>
    <w:p w14:paraId="4C7EB9C8"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 xml:space="preserve">Do we identify our term ‘consensus’ with one </w:t>
      </w:r>
      <w:proofErr w:type="gramStart"/>
      <w:r w:rsidRPr="00B92ABE">
        <w:rPr>
          <w:rFonts w:ascii="Calibri" w:hAnsi="Calibri" w:cs="Times New Roman"/>
          <w:color w:val="222222"/>
          <w:sz w:val="22"/>
          <w:szCs w:val="22"/>
          <w:lang w:val="en-GB"/>
        </w:rPr>
        <w:t>particular style</w:t>
      </w:r>
      <w:proofErr w:type="gramEnd"/>
      <w:r w:rsidRPr="00B92ABE">
        <w:rPr>
          <w:rFonts w:ascii="Calibri" w:hAnsi="Calibri" w:cs="Times New Roman"/>
          <w:color w:val="222222"/>
          <w:sz w:val="22"/>
          <w:szCs w:val="22"/>
          <w:lang w:val="en-GB"/>
        </w:rPr>
        <w:t xml:space="preserve"> or culture of decision-making? What we call consensus is in fact NOT how the term is used in the wider world.</w:t>
      </w:r>
    </w:p>
    <w:p w14:paraId="34AA021A" w14:textId="160B3DDE"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Decisio</w:t>
      </w:r>
      <w:r>
        <w:rPr>
          <w:rFonts w:ascii="Calibri" w:hAnsi="Calibri" w:cs="Times New Roman"/>
          <w:color w:val="222222"/>
          <w:sz w:val="22"/>
          <w:szCs w:val="22"/>
          <w:lang w:val="en-GB"/>
        </w:rPr>
        <w:t>n-making can involve three broa</w:t>
      </w:r>
      <w:r w:rsidRPr="00B92ABE">
        <w:rPr>
          <w:rFonts w:ascii="Calibri" w:hAnsi="Calibri" w:cs="Times New Roman"/>
          <w:color w:val="222222"/>
          <w:sz w:val="22"/>
          <w:szCs w:val="22"/>
          <w:lang w:val="en-GB"/>
        </w:rPr>
        <w:t>d styles:</w:t>
      </w:r>
    </w:p>
    <w:p w14:paraId="791F6E1E" w14:textId="6E4D9951"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A</w:t>
      </w:r>
      <w:r w:rsidRPr="00B92ABE">
        <w:rPr>
          <w:rFonts w:ascii="Calibri" w:hAnsi="Calibri" w:cs="Times New Roman"/>
          <w:color w:val="222222"/>
          <w:sz w:val="22"/>
          <w:szCs w:val="22"/>
          <w:lang w:val="en-GB"/>
        </w:rPr>
        <w:t>: Individual, strong leadership ‘</w:t>
      </w:r>
      <w:r w:rsidRPr="00B92ABE">
        <w:rPr>
          <w:rFonts w:ascii="Calibri" w:hAnsi="Calibri" w:cs="Times New Roman"/>
          <w:b/>
          <w:bCs/>
          <w:i/>
          <w:iCs/>
          <w:color w:val="222222"/>
          <w:sz w:val="22"/>
          <w:szCs w:val="22"/>
          <w:lang w:val="en-GB"/>
        </w:rPr>
        <w:t>autocracy’</w:t>
      </w:r>
    </w:p>
    <w:p w14:paraId="45D06A76"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by one or more people,</w:t>
      </w:r>
    </w:p>
    <w:p w14:paraId="67910A8E"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through drive or by experience,</w:t>
      </w:r>
    </w:p>
    <w:p w14:paraId="424ED3AF"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involves hierarchy, top-down decisions.</w:t>
      </w:r>
    </w:p>
    <w:p w14:paraId="651BC234"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B:</w:t>
      </w:r>
      <w:r w:rsidRPr="00B92ABE">
        <w:rPr>
          <w:rFonts w:ascii="Calibri" w:hAnsi="Calibri" w:cs="Times New Roman"/>
          <w:color w:val="222222"/>
          <w:sz w:val="22"/>
          <w:szCs w:val="22"/>
          <w:lang w:val="en-GB"/>
        </w:rPr>
        <w:t> collective discussion </w:t>
      </w:r>
      <w:r w:rsidRPr="00B92ABE">
        <w:rPr>
          <w:rFonts w:ascii="Calibri" w:hAnsi="Calibri" w:cs="Times New Roman"/>
          <w:b/>
          <w:bCs/>
          <w:color w:val="222222"/>
          <w:sz w:val="22"/>
          <w:szCs w:val="22"/>
          <w:lang w:val="en-GB"/>
        </w:rPr>
        <w:t>‘</w:t>
      </w:r>
      <w:r w:rsidRPr="00B92ABE">
        <w:rPr>
          <w:rFonts w:ascii="Calibri" w:hAnsi="Calibri" w:cs="Times New Roman"/>
          <w:b/>
          <w:bCs/>
          <w:i/>
          <w:iCs/>
          <w:color w:val="222222"/>
          <w:sz w:val="22"/>
          <w:szCs w:val="22"/>
          <w:lang w:val="en-GB"/>
        </w:rPr>
        <w:t>democracy’</w:t>
      </w:r>
    </w:p>
    <w:p w14:paraId="74F638BA"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wanting to get everyone together, discussing it and seeking a solution together.</w:t>
      </w:r>
    </w:p>
    <w:p w14:paraId="24EB30BB"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 xml:space="preserve">Value placed on harmony and </w:t>
      </w:r>
      <w:proofErr w:type="gramStart"/>
      <w:r w:rsidRPr="00B92ABE">
        <w:rPr>
          <w:rFonts w:ascii="Calibri" w:hAnsi="Calibri" w:cs="Times New Roman"/>
          <w:color w:val="222222"/>
          <w:sz w:val="22"/>
          <w:szCs w:val="22"/>
          <w:lang w:val="en-GB"/>
        </w:rPr>
        <w:t>inclusion,</w:t>
      </w:r>
      <w:proofErr w:type="gramEnd"/>
      <w:r w:rsidRPr="00B92ABE">
        <w:rPr>
          <w:rFonts w:ascii="Calibri" w:hAnsi="Calibri" w:cs="Times New Roman"/>
          <w:color w:val="222222"/>
          <w:sz w:val="22"/>
          <w:szCs w:val="22"/>
          <w:lang w:val="en-GB"/>
        </w:rPr>
        <w:t xml:space="preserve"> everyone has a voice.</w:t>
      </w:r>
    </w:p>
    <w:p w14:paraId="6DB944D5" w14:textId="31FFA91E"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 xml:space="preserve">Danger: more and more meetings, everything takes AGES, you </w:t>
      </w:r>
      <w:proofErr w:type="gramStart"/>
      <w:r w:rsidRPr="00B92ABE">
        <w:rPr>
          <w:rFonts w:ascii="Calibri" w:hAnsi="Calibri" w:cs="Times New Roman"/>
          <w:color w:val="222222"/>
          <w:sz w:val="22"/>
          <w:szCs w:val="22"/>
          <w:lang w:val="en-GB"/>
        </w:rPr>
        <w:t>can’t</w:t>
      </w:r>
      <w:proofErr w:type="gramEnd"/>
      <w:r w:rsidRPr="00B92ABE">
        <w:rPr>
          <w:rFonts w:ascii="Calibri" w:hAnsi="Calibri" w:cs="Times New Roman"/>
          <w:color w:val="222222"/>
          <w:sz w:val="22"/>
          <w:szCs w:val="22"/>
          <w:lang w:val="en-GB"/>
        </w:rPr>
        <w:t xml:space="preserve"> respond quickly, so people drop out because they get fed up – you end up with people who like meetings.</w:t>
      </w:r>
    </w:p>
    <w:p w14:paraId="7792837B"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C:</w:t>
      </w:r>
      <w:r w:rsidRPr="00B92ABE">
        <w:rPr>
          <w:rFonts w:ascii="Calibri" w:hAnsi="Calibri" w:cs="Times New Roman"/>
          <w:color w:val="222222"/>
          <w:sz w:val="22"/>
          <w:szCs w:val="22"/>
          <w:lang w:val="en-GB"/>
        </w:rPr>
        <w:t> culture of delegation </w:t>
      </w:r>
      <w:r w:rsidRPr="00B92ABE">
        <w:rPr>
          <w:rFonts w:ascii="Calibri" w:hAnsi="Calibri" w:cs="Times New Roman"/>
          <w:b/>
          <w:bCs/>
          <w:color w:val="222222"/>
          <w:sz w:val="22"/>
          <w:szCs w:val="22"/>
          <w:lang w:val="en-GB"/>
        </w:rPr>
        <w:t>‘</w:t>
      </w:r>
      <w:proofErr w:type="spellStart"/>
      <w:r w:rsidRPr="00B92ABE">
        <w:rPr>
          <w:rFonts w:ascii="Calibri" w:hAnsi="Calibri" w:cs="Times New Roman"/>
          <w:b/>
          <w:bCs/>
          <w:i/>
          <w:iCs/>
          <w:color w:val="222222"/>
          <w:sz w:val="22"/>
          <w:szCs w:val="22"/>
          <w:lang w:val="en-GB"/>
        </w:rPr>
        <w:t>adhoc</w:t>
      </w:r>
      <w:proofErr w:type="spellEnd"/>
      <w:r w:rsidRPr="00B92ABE">
        <w:rPr>
          <w:rFonts w:ascii="Calibri" w:hAnsi="Calibri" w:cs="Times New Roman"/>
          <w:b/>
          <w:bCs/>
          <w:i/>
          <w:iCs/>
          <w:color w:val="222222"/>
          <w:sz w:val="22"/>
          <w:szCs w:val="22"/>
          <w:lang w:val="en-GB"/>
        </w:rPr>
        <w:t xml:space="preserve"> -</w:t>
      </w:r>
      <w:proofErr w:type="spellStart"/>
      <w:r w:rsidRPr="00B92ABE">
        <w:rPr>
          <w:rFonts w:ascii="Calibri" w:hAnsi="Calibri" w:cs="Times New Roman"/>
          <w:b/>
          <w:bCs/>
          <w:i/>
          <w:iCs/>
          <w:color w:val="222222"/>
          <w:sz w:val="22"/>
          <w:szCs w:val="22"/>
          <w:lang w:val="en-GB"/>
        </w:rPr>
        <w:t>cracy</w:t>
      </w:r>
      <w:proofErr w:type="spellEnd"/>
      <w:r w:rsidRPr="00B92ABE">
        <w:rPr>
          <w:rFonts w:ascii="Calibri" w:hAnsi="Calibri" w:cs="Times New Roman"/>
          <w:b/>
          <w:bCs/>
          <w:i/>
          <w:iCs/>
          <w:color w:val="222222"/>
          <w:sz w:val="22"/>
          <w:szCs w:val="22"/>
          <w:lang w:val="en-GB"/>
        </w:rPr>
        <w:t>’</w:t>
      </w:r>
    </w:p>
    <w:p w14:paraId="4ACAF94C" w14:textId="3807C4EE"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this involves as much as possible farming things out to individuals and small groups where the energy is; they just want to do their thing!</w:t>
      </w:r>
    </w:p>
    <w:p w14:paraId="67CABCF0"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this values initiative</w:t>
      </w:r>
    </w:p>
    <w:p w14:paraId="67BF2557"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Danger: no overall coherence and people just end up doing their own thing</w:t>
      </w:r>
    </w:p>
    <w:p w14:paraId="2B0878DC" w14:textId="2667C4C6"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Partly this is a process a lot of organisation</w:t>
      </w:r>
      <w:r w:rsidR="00DF0589">
        <w:rPr>
          <w:rFonts w:ascii="Calibri" w:hAnsi="Calibri" w:cs="Times New Roman"/>
          <w:color w:val="222222"/>
          <w:sz w:val="22"/>
          <w:szCs w:val="22"/>
          <w:lang w:val="en-GB"/>
        </w:rPr>
        <w:t>s</w:t>
      </w:r>
      <w:r w:rsidRPr="00B92ABE">
        <w:rPr>
          <w:rFonts w:ascii="Calibri" w:hAnsi="Calibri" w:cs="Times New Roman"/>
          <w:color w:val="222222"/>
          <w:sz w:val="22"/>
          <w:szCs w:val="22"/>
          <w:lang w:val="en-GB"/>
        </w:rPr>
        <w:t xml:space="preserve"> go through: they start with a leader – then people react and have to discuss everything with everybody </w:t>
      </w:r>
      <w:proofErr w:type="gramStart"/>
      <w:r w:rsidRPr="00B92ABE">
        <w:rPr>
          <w:rFonts w:ascii="Calibri" w:hAnsi="Calibri" w:cs="Times New Roman"/>
          <w:color w:val="222222"/>
          <w:sz w:val="22"/>
          <w:szCs w:val="22"/>
          <w:lang w:val="en-GB"/>
        </w:rPr>
        <w:t>-  then</w:t>
      </w:r>
      <w:proofErr w:type="gramEnd"/>
      <w:r w:rsidRPr="00B92ABE">
        <w:rPr>
          <w:rFonts w:ascii="Calibri" w:hAnsi="Calibri" w:cs="Times New Roman"/>
          <w:color w:val="222222"/>
          <w:sz w:val="22"/>
          <w:szCs w:val="22"/>
          <w:lang w:val="en-GB"/>
        </w:rPr>
        <w:t xml:space="preserve"> this gets too unwieldy and it’s obvious there is a need to delegate.</w:t>
      </w:r>
    </w:p>
    <w:p w14:paraId="7F116C3B"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Partly it is a matter of temperament: some people value one style above another.</w:t>
      </w:r>
    </w:p>
    <w:p w14:paraId="5A720B3E"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i/>
          <w:iCs/>
          <w:color w:val="222222"/>
          <w:sz w:val="22"/>
          <w:szCs w:val="22"/>
          <w:lang w:val="en-GB"/>
        </w:rPr>
        <w:t xml:space="preserve">all have their </w:t>
      </w:r>
      <w:proofErr w:type="gramStart"/>
      <w:r w:rsidRPr="00B92ABE">
        <w:rPr>
          <w:rFonts w:ascii="Calibri" w:hAnsi="Calibri" w:cs="Times New Roman"/>
          <w:b/>
          <w:bCs/>
          <w:i/>
          <w:iCs/>
          <w:color w:val="222222"/>
          <w:sz w:val="22"/>
          <w:szCs w:val="22"/>
          <w:lang w:val="en-GB"/>
        </w:rPr>
        <w:t>strengths,</w:t>
      </w:r>
      <w:proofErr w:type="gramEnd"/>
      <w:r w:rsidRPr="00B92ABE">
        <w:rPr>
          <w:rFonts w:ascii="Calibri" w:hAnsi="Calibri" w:cs="Times New Roman"/>
          <w:b/>
          <w:bCs/>
          <w:i/>
          <w:iCs/>
          <w:color w:val="222222"/>
          <w:sz w:val="22"/>
          <w:szCs w:val="22"/>
          <w:lang w:val="en-GB"/>
        </w:rPr>
        <w:t xml:space="preserve"> all have their danger – perhaps the idea is somewhere in the middle</w:t>
      </w:r>
    </w:p>
    <w:p w14:paraId="64263472" w14:textId="75F4ABC1" w:rsidR="00B92ABE" w:rsidRDefault="00B92ABE" w:rsidP="00B92ABE">
      <w:pPr>
        <w:shd w:val="clear" w:color="auto" w:fill="FFFFFF"/>
        <w:spacing w:before="100" w:beforeAutospacing="1" w:after="100" w:afterAutospacing="1"/>
        <w:rPr>
          <w:rFonts w:ascii="Calibri" w:hAnsi="Calibri" w:cs="Times New Roman"/>
          <w:color w:val="222222"/>
          <w:sz w:val="22"/>
          <w:szCs w:val="22"/>
          <w:lang w:val="en-GB"/>
        </w:rPr>
      </w:pPr>
      <w:r w:rsidRPr="00B92ABE">
        <w:rPr>
          <w:rFonts w:ascii="Calibri" w:hAnsi="Calibri" w:cs="Times New Roman"/>
          <w:color w:val="222222"/>
          <w:sz w:val="22"/>
          <w:szCs w:val="22"/>
          <w:lang w:val="en-GB"/>
        </w:rPr>
        <w:t>But it could be that we tend to identify ‘</w:t>
      </w:r>
      <w:proofErr w:type="gramStart"/>
      <w:r w:rsidRPr="00B92ABE">
        <w:rPr>
          <w:rFonts w:ascii="Calibri" w:hAnsi="Calibri" w:cs="Times New Roman"/>
          <w:color w:val="222222"/>
          <w:sz w:val="22"/>
          <w:szCs w:val="22"/>
          <w:lang w:val="en-GB"/>
        </w:rPr>
        <w:t>consensus‘ with</w:t>
      </w:r>
      <w:proofErr w:type="gramEnd"/>
      <w:r w:rsidRPr="00B92ABE">
        <w:rPr>
          <w:rFonts w:ascii="Calibri" w:hAnsi="Calibri" w:cs="Times New Roman"/>
          <w:color w:val="222222"/>
          <w:sz w:val="22"/>
          <w:szCs w:val="22"/>
          <w:lang w:val="en-GB"/>
        </w:rPr>
        <w:t xml:space="preserve"> number 2 – but that is NOT what it is. Good decision-making is more in the middle of the three styles – and sometimes one of them might be more appropriate than another.</w:t>
      </w:r>
    </w:p>
    <w:p w14:paraId="28B6DAF9" w14:textId="77777777" w:rsidR="00B92ABE" w:rsidRDefault="00B92ABE" w:rsidP="00B92ABE">
      <w:pPr>
        <w:shd w:val="clear" w:color="auto" w:fill="FFFFFF"/>
        <w:spacing w:before="100" w:beforeAutospacing="1" w:after="100" w:afterAutospacing="1"/>
        <w:rPr>
          <w:rFonts w:ascii="Calibri" w:hAnsi="Calibri" w:cs="Times New Roman"/>
          <w:color w:val="222222"/>
          <w:sz w:val="22"/>
          <w:szCs w:val="22"/>
          <w:lang w:val="en-GB"/>
        </w:rPr>
      </w:pPr>
    </w:p>
    <w:p w14:paraId="09FB48F8"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p>
    <w:p w14:paraId="082B02A7"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lastRenderedPageBreak/>
        <w:t>6.</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the job of the chair is to balance and adjust</w:t>
      </w:r>
    </w:p>
    <w:p w14:paraId="751168C0" w14:textId="05AC8013" w:rsidR="00B92ABE" w:rsidRDefault="00DF0589" w:rsidP="00B92ABE">
      <w:pPr>
        <w:shd w:val="clear" w:color="auto" w:fill="FFFFFF"/>
        <w:spacing w:before="100" w:beforeAutospacing="1" w:after="100" w:afterAutospacing="1"/>
        <w:rPr>
          <w:rFonts w:ascii="Calibri" w:hAnsi="Calibri" w:cs="Times New Roman"/>
          <w:color w:val="222222"/>
          <w:sz w:val="22"/>
          <w:szCs w:val="22"/>
          <w:lang w:val="en-GB"/>
        </w:rPr>
      </w:pPr>
      <w:proofErr w:type="gramStart"/>
      <w:r>
        <w:rPr>
          <w:rFonts w:ascii="Calibri" w:hAnsi="Calibri" w:cs="Times New Roman"/>
          <w:color w:val="222222"/>
          <w:sz w:val="22"/>
          <w:szCs w:val="22"/>
          <w:lang w:val="en-GB"/>
        </w:rPr>
        <w:t>S</w:t>
      </w:r>
      <w:r w:rsidR="00B92ABE" w:rsidRPr="00B92ABE">
        <w:rPr>
          <w:rFonts w:ascii="Calibri" w:hAnsi="Calibri" w:cs="Times New Roman"/>
          <w:color w:val="222222"/>
          <w:sz w:val="22"/>
          <w:szCs w:val="22"/>
          <w:lang w:val="en-GB"/>
        </w:rPr>
        <w:t>o</w:t>
      </w:r>
      <w:proofErr w:type="gramEnd"/>
      <w:r w:rsidR="00B92ABE" w:rsidRPr="00B92ABE">
        <w:rPr>
          <w:rFonts w:ascii="Calibri" w:hAnsi="Calibri" w:cs="Times New Roman"/>
          <w:color w:val="222222"/>
          <w:sz w:val="22"/>
          <w:szCs w:val="22"/>
          <w:lang w:val="en-GB"/>
        </w:rPr>
        <w:t xml:space="preserve"> if at any discussion one or two people say – “I wish they’d just decide”, and one or two people say “I want to discuss </w:t>
      </w:r>
      <w:r w:rsidR="00B92ABE" w:rsidRPr="00B92ABE">
        <w:rPr>
          <w:rFonts w:ascii="Calibri" w:hAnsi="Calibri" w:cs="Times New Roman"/>
          <w:color w:val="222222"/>
          <w:sz w:val="22"/>
          <w:szCs w:val="22"/>
          <w:u w:val="single"/>
          <w:lang w:val="en-GB"/>
        </w:rPr>
        <w:t>more</w:t>
      </w:r>
      <w:r w:rsidR="00B92ABE" w:rsidRPr="00B92ABE">
        <w:rPr>
          <w:rFonts w:ascii="Calibri" w:hAnsi="Calibri" w:cs="Times New Roman"/>
          <w:color w:val="222222"/>
          <w:sz w:val="22"/>
          <w:szCs w:val="22"/>
          <w:lang w:val="en-GB"/>
        </w:rPr>
        <w:t>” – it probably means we have got the balance right! And note that some voices are louder than others. Or are ALL voices on ONE side?</w:t>
      </w:r>
    </w:p>
    <w:p w14:paraId="37EC94C6"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p>
    <w:p w14:paraId="0A142FB3"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7.</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Sometimes your job is to DECIDE and sometimes your job is to CONSULT (</w:t>
      </w:r>
      <w:proofErr w:type="gramStart"/>
      <w:r w:rsidRPr="00B92ABE">
        <w:rPr>
          <w:rFonts w:ascii="Calibri" w:hAnsi="Calibri" w:cs="Times New Roman"/>
          <w:b/>
          <w:bCs/>
          <w:color w:val="222222"/>
          <w:sz w:val="22"/>
          <w:szCs w:val="22"/>
          <w:lang w:val="en-GB"/>
        </w:rPr>
        <w:t>i.e.</w:t>
      </w:r>
      <w:proofErr w:type="gramEnd"/>
      <w:r w:rsidRPr="00B92ABE">
        <w:rPr>
          <w:rFonts w:ascii="Calibri" w:hAnsi="Calibri" w:cs="Times New Roman"/>
          <w:b/>
          <w:bCs/>
          <w:color w:val="222222"/>
          <w:sz w:val="22"/>
          <w:szCs w:val="22"/>
          <w:lang w:val="en-GB"/>
        </w:rPr>
        <w:t xml:space="preserve"> as a chair, or as a body of Council members)</w:t>
      </w:r>
    </w:p>
    <w:p w14:paraId="4376893E"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color w:val="222222"/>
          <w:sz w:val="22"/>
          <w:szCs w:val="22"/>
          <w:lang w:val="en-GB"/>
        </w:rPr>
        <w:t xml:space="preserve">You CONSULT with people who are affected by the </w:t>
      </w:r>
      <w:proofErr w:type="gramStart"/>
      <w:r w:rsidRPr="00B92ABE">
        <w:rPr>
          <w:rFonts w:ascii="Calibri" w:hAnsi="Calibri" w:cs="Times New Roman"/>
          <w:color w:val="222222"/>
          <w:sz w:val="22"/>
          <w:szCs w:val="22"/>
          <w:lang w:val="en-GB"/>
        </w:rPr>
        <w:t>decision</w:t>
      </w:r>
      <w:proofErr w:type="gramEnd"/>
      <w:r w:rsidRPr="00B92ABE">
        <w:rPr>
          <w:rFonts w:ascii="Calibri" w:hAnsi="Calibri" w:cs="Times New Roman"/>
          <w:color w:val="222222"/>
          <w:sz w:val="22"/>
          <w:szCs w:val="22"/>
          <w:lang w:val="en-GB"/>
        </w:rPr>
        <w:t xml:space="preserve"> but the final decision is by the Council</w:t>
      </w:r>
    </w:p>
    <w:p w14:paraId="357BF79A" w14:textId="257AB6F9" w:rsidR="00B92ABE" w:rsidRDefault="00B92ABE" w:rsidP="00B92ABE">
      <w:pPr>
        <w:shd w:val="clear" w:color="auto" w:fill="FFFFFF"/>
        <w:spacing w:before="100" w:beforeAutospacing="1" w:after="100" w:afterAutospacing="1"/>
        <w:rPr>
          <w:rFonts w:ascii="Calibri" w:hAnsi="Calibri" w:cs="Times New Roman"/>
          <w:color w:val="222222"/>
          <w:sz w:val="22"/>
          <w:szCs w:val="22"/>
          <w:lang w:val="en-GB"/>
        </w:rPr>
      </w:pPr>
      <w:r w:rsidRPr="00B92ABE">
        <w:rPr>
          <w:rFonts w:ascii="Calibri" w:hAnsi="Calibri" w:cs="Times New Roman"/>
          <w:color w:val="222222"/>
          <w:sz w:val="22"/>
          <w:szCs w:val="22"/>
          <w:lang w:val="en-GB"/>
        </w:rPr>
        <w:t xml:space="preserve">on the other </w:t>
      </w:r>
      <w:proofErr w:type="gramStart"/>
      <w:r w:rsidRPr="00B92ABE">
        <w:rPr>
          <w:rFonts w:ascii="Calibri" w:hAnsi="Calibri" w:cs="Times New Roman"/>
          <w:color w:val="222222"/>
          <w:sz w:val="22"/>
          <w:szCs w:val="22"/>
          <w:lang w:val="en-GB"/>
        </w:rPr>
        <w:t>hand</w:t>
      </w:r>
      <w:proofErr w:type="gramEnd"/>
      <w:r w:rsidRPr="00B92ABE">
        <w:rPr>
          <w:rFonts w:ascii="Calibri" w:hAnsi="Calibri" w:cs="Times New Roman"/>
          <w:color w:val="222222"/>
          <w:sz w:val="22"/>
          <w:szCs w:val="22"/>
          <w:lang w:val="en-GB"/>
        </w:rPr>
        <w:t xml:space="preserve"> if you e.g. want to completely change the way you teach at a Centre you have to have the whol</w:t>
      </w:r>
      <w:r w:rsidR="00DF0589">
        <w:rPr>
          <w:rFonts w:ascii="Calibri" w:hAnsi="Calibri" w:cs="Times New Roman"/>
          <w:color w:val="222222"/>
          <w:sz w:val="22"/>
          <w:szCs w:val="22"/>
          <w:lang w:val="en-GB"/>
        </w:rPr>
        <w:t xml:space="preserve">e </w:t>
      </w:r>
      <w:r w:rsidRPr="00B92ABE">
        <w:rPr>
          <w:rFonts w:ascii="Calibri" w:hAnsi="Calibri" w:cs="Times New Roman"/>
          <w:color w:val="222222"/>
          <w:sz w:val="22"/>
          <w:szCs w:val="22"/>
          <w:lang w:val="en-GB"/>
        </w:rPr>
        <w:t>Order on your side; similarly with choosing a chair etc.</w:t>
      </w:r>
    </w:p>
    <w:p w14:paraId="6FD68DE2"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p>
    <w:p w14:paraId="150E071F"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8.</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There are different ways to consult</w:t>
      </w:r>
    </w:p>
    <w:p w14:paraId="5633F904"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A:  co-creation</w:t>
      </w:r>
      <w:r w:rsidRPr="00B92ABE">
        <w:rPr>
          <w:rFonts w:ascii="Calibri" w:hAnsi="Calibri" w:cs="Times New Roman"/>
          <w:color w:val="222222"/>
          <w:sz w:val="22"/>
          <w:szCs w:val="22"/>
          <w:lang w:val="en-GB"/>
        </w:rPr>
        <w:t xml:space="preserve">: you put it out and everyone decides together – </w:t>
      </w:r>
      <w:proofErr w:type="gramStart"/>
      <w:r w:rsidRPr="00B92ABE">
        <w:rPr>
          <w:rFonts w:ascii="Calibri" w:hAnsi="Calibri" w:cs="Times New Roman"/>
          <w:color w:val="222222"/>
          <w:sz w:val="22"/>
          <w:szCs w:val="22"/>
          <w:lang w:val="en-GB"/>
        </w:rPr>
        <w:t>e.g.</w:t>
      </w:r>
      <w:proofErr w:type="gramEnd"/>
      <w:r w:rsidRPr="00B92ABE">
        <w:rPr>
          <w:rFonts w:ascii="Calibri" w:hAnsi="Calibri" w:cs="Times New Roman"/>
          <w:color w:val="222222"/>
          <w:sz w:val="22"/>
          <w:szCs w:val="22"/>
          <w:lang w:val="en-GB"/>
        </w:rPr>
        <w:t xml:space="preserve"> how the ECA chooses strategic priorities. </w:t>
      </w:r>
      <w:r w:rsidRPr="00B92ABE">
        <w:rPr>
          <w:rFonts w:ascii="Calibri" w:hAnsi="Calibri" w:cs="Times New Roman"/>
          <w:color w:val="222222"/>
          <w:sz w:val="22"/>
          <w:szCs w:val="22"/>
          <w:u w:val="single"/>
          <w:lang w:val="en-GB"/>
        </w:rPr>
        <w:t>Everyone</w:t>
      </w:r>
      <w:r w:rsidRPr="00B92ABE">
        <w:rPr>
          <w:rFonts w:ascii="Calibri" w:hAnsi="Calibri" w:cs="Times New Roman"/>
          <w:color w:val="222222"/>
          <w:sz w:val="22"/>
          <w:szCs w:val="22"/>
          <w:lang w:val="en-GB"/>
        </w:rPr>
        <w:t> is involved and can see where the energy is.</w:t>
      </w:r>
    </w:p>
    <w:p w14:paraId="22E4F69B"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B: open consultation</w:t>
      </w:r>
      <w:r w:rsidRPr="00B92ABE">
        <w:rPr>
          <w:rFonts w:ascii="Calibri" w:hAnsi="Calibri" w:cs="Times New Roman"/>
          <w:color w:val="222222"/>
          <w:sz w:val="22"/>
          <w:szCs w:val="22"/>
          <w:lang w:val="en-GB"/>
        </w:rPr>
        <w:t xml:space="preserve">: you put it out and you are open to suggestions – but you make it clear that you then take it away and </w:t>
      </w:r>
      <w:proofErr w:type="gramStart"/>
      <w:r w:rsidRPr="00B92ABE">
        <w:rPr>
          <w:rFonts w:ascii="Calibri" w:hAnsi="Calibri" w:cs="Times New Roman"/>
          <w:color w:val="222222"/>
          <w:sz w:val="22"/>
          <w:szCs w:val="22"/>
          <w:lang w:val="en-GB"/>
        </w:rPr>
        <w:t>make a decision</w:t>
      </w:r>
      <w:proofErr w:type="gramEnd"/>
    </w:p>
    <w:p w14:paraId="44D55E37" w14:textId="6FCA27D9"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C: consulting on a proposal: </w:t>
      </w:r>
      <w:r w:rsidRPr="00B92ABE">
        <w:rPr>
          <w:rFonts w:ascii="Calibri" w:hAnsi="Calibri" w:cs="Times New Roman"/>
          <w:color w:val="222222"/>
          <w:sz w:val="22"/>
          <w:szCs w:val="22"/>
          <w:lang w:val="en-GB"/>
        </w:rPr>
        <w:t>there is a basic proposal (</w:t>
      </w:r>
      <w:proofErr w:type="gramStart"/>
      <w:r w:rsidRPr="00B92ABE">
        <w:rPr>
          <w:rFonts w:ascii="Calibri" w:hAnsi="Calibri" w:cs="Times New Roman"/>
          <w:color w:val="222222"/>
          <w:sz w:val="22"/>
          <w:szCs w:val="22"/>
          <w:lang w:val="en-GB"/>
        </w:rPr>
        <w:t>e.g.</w:t>
      </w:r>
      <w:proofErr w:type="gramEnd"/>
      <w:r w:rsidRPr="00B92ABE">
        <w:rPr>
          <w:rFonts w:ascii="Calibri" w:hAnsi="Calibri" w:cs="Times New Roman"/>
          <w:color w:val="222222"/>
          <w:sz w:val="22"/>
          <w:szCs w:val="22"/>
          <w:lang w:val="en-GB"/>
        </w:rPr>
        <w:t xml:space="preserve"> to create an International Council) and I’d like to hear your view. Then the person with the proposal goes and works it out. This is less open to new possibilities as the basic idea is fixed.</w:t>
      </w:r>
    </w:p>
    <w:p w14:paraId="488C4FE1" w14:textId="5AA251F6"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D: proposal:</w:t>
      </w:r>
      <w:r w:rsidRPr="00B92ABE">
        <w:rPr>
          <w:rFonts w:ascii="Calibri" w:hAnsi="Calibri" w:cs="Times New Roman"/>
          <w:color w:val="222222"/>
          <w:sz w:val="22"/>
          <w:szCs w:val="22"/>
          <w:lang w:val="en-GB"/>
        </w:rPr>
        <w:t xml:space="preserve">  there is a specific proposal, </w:t>
      </w:r>
      <w:proofErr w:type="gramStart"/>
      <w:r w:rsidRPr="00B92ABE">
        <w:rPr>
          <w:rFonts w:ascii="Calibri" w:hAnsi="Calibri" w:cs="Times New Roman"/>
          <w:color w:val="222222"/>
          <w:sz w:val="22"/>
          <w:szCs w:val="22"/>
          <w:lang w:val="en-GB"/>
        </w:rPr>
        <w:t>i</w:t>
      </w:r>
      <w:r w:rsidR="00DF0589">
        <w:rPr>
          <w:rFonts w:ascii="Calibri" w:hAnsi="Calibri" w:cs="Times New Roman"/>
          <w:color w:val="222222"/>
          <w:sz w:val="22"/>
          <w:szCs w:val="22"/>
          <w:lang w:val="en-GB"/>
        </w:rPr>
        <w:t>.</w:t>
      </w:r>
      <w:r w:rsidRPr="00B92ABE">
        <w:rPr>
          <w:rFonts w:ascii="Calibri" w:hAnsi="Calibri" w:cs="Times New Roman"/>
          <w:color w:val="222222"/>
          <w:sz w:val="22"/>
          <w:szCs w:val="22"/>
          <w:lang w:val="en-GB"/>
        </w:rPr>
        <w:t>e</w:t>
      </w:r>
      <w:r w:rsidR="00DF0589">
        <w:rPr>
          <w:rFonts w:ascii="Calibri" w:hAnsi="Calibri" w:cs="Times New Roman"/>
          <w:color w:val="222222"/>
          <w:sz w:val="22"/>
          <w:szCs w:val="22"/>
          <w:lang w:val="en-GB"/>
        </w:rPr>
        <w:t>.</w:t>
      </w:r>
      <w:proofErr w:type="gramEnd"/>
      <w:r w:rsidRPr="00B92ABE">
        <w:rPr>
          <w:rFonts w:ascii="Calibri" w:hAnsi="Calibri" w:cs="Times New Roman"/>
          <w:color w:val="222222"/>
          <w:sz w:val="22"/>
          <w:szCs w:val="22"/>
          <w:lang w:val="en-GB"/>
        </w:rPr>
        <w:t xml:space="preserve"> something quite specific is put forward. it CAN be changed but a lot of work and thought has already gone into it.</w:t>
      </w:r>
    </w:p>
    <w:p w14:paraId="49E133CB" w14:textId="77777777" w:rsidR="00B92ABE" w:rsidRPr="00B92ABE" w:rsidRDefault="00B92ABE" w:rsidP="00B92ABE">
      <w:pPr>
        <w:shd w:val="clear" w:color="auto" w:fill="FFFFFF"/>
        <w:spacing w:after="200" w:line="221" w:lineRule="atLeast"/>
        <w:ind w:left="1440"/>
        <w:rPr>
          <w:rFonts w:ascii="Verdana" w:hAnsi="Verdana" w:cs="Times New Roman"/>
          <w:color w:val="222222"/>
          <w:sz w:val="19"/>
          <w:szCs w:val="19"/>
          <w:lang w:val="en-GB"/>
        </w:rPr>
      </w:pPr>
      <w:proofErr w:type="gramStart"/>
      <w:r w:rsidRPr="00B92ABE">
        <w:rPr>
          <w:rFonts w:ascii="Wingdings" w:hAnsi="Wingdings" w:cs="Times New Roman"/>
          <w:color w:val="222222"/>
          <w:sz w:val="22"/>
          <w:szCs w:val="22"/>
          <w:lang w:val="en-GB"/>
        </w:rPr>
        <w:t></w:t>
      </w:r>
      <w:r w:rsidRPr="00B92ABE">
        <w:rPr>
          <w:rFonts w:ascii="Times New Roman" w:hAnsi="Times New Roman" w:cs="Times New Roman"/>
          <w:color w:val="222222"/>
          <w:sz w:val="14"/>
          <w:szCs w:val="14"/>
          <w:lang w:val="en-GB"/>
        </w:rPr>
        <w:t>  </w:t>
      </w:r>
      <w:r w:rsidRPr="00B92ABE">
        <w:rPr>
          <w:rFonts w:ascii="Calibri" w:hAnsi="Calibri" w:cs="Times New Roman"/>
          <w:color w:val="222222"/>
          <w:sz w:val="22"/>
          <w:szCs w:val="22"/>
          <w:lang w:val="en-GB"/>
        </w:rPr>
        <w:t>Be</w:t>
      </w:r>
      <w:proofErr w:type="gramEnd"/>
      <w:r w:rsidRPr="00B92ABE">
        <w:rPr>
          <w:rFonts w:ascii="Calibri" w:hAnsi="Calibri" w:cs="Times New Roman"/>
          <w:color w:val="222222"/>
          <w:sz w:val="22"/>
          <w:szCs w:val="22"/>
          <w:lang w:val="en-GB"/>
        </w:rPr>
        <w:t xml:space="preserve"> clear which one of these you are doing so you don’t create unhelpful expectations! </w:t>
      </w:r>
      <w:proofErr w:type="gramStart"/>
      <w:r w:rsidRPr="00B92ABE">
        <w:rPr>
          <w:rFonts w:ascii="Calibri" w:hAnsi="Calibri" w:cs="Times New Roman"/>
          <w:color w:val="222222"/>
          <w:sz w:val="22"/>
          <w:szCs w:val="22"/>
          <w:lang w:val="en-GB"/>
        </w:rPr>
        <w:t>So</w:t>
      </w:r>
      <w:proofErr w:type="gramEnd"/>
      <w:r w:rsidRPr="00B92ABE">
        <w:rPr>
          <w:rFonts w:ascii="Calibri" w:hAnsi="Calibri" w:cs="Times New Roman"/>
          <w:color w:val="222222"/>
          <w:sz w:val="22"/>
          <w:szCs w:val="22"/>
          <w:lang w:val="en-GB"/>
        </w:rPr>
        <w:t xml:space="preserve"> if you are just consulting make it clear.</w:t>
      </w:r>
    </w:p>
    <w:p w14:paraId="5F8CD068" w14:textId="4F4A0BDC" w:rsidR="00B92ABE" w:rsidRPr="00B92ABE" w:rsidRDefault="00B92ABE" w:rsidP="00B92ABE">
      <w:pPr>
        <w:shd w:val="clear" w:color="auto" w:fill="FFFFFF"/>
        <w:spacing w:after="200" w:line="221" w:lineRule="atLeast"/>
        <w:ind w:left="1440"/>
        <w:rPr>
          <w:rFonts w:ascii="Verdana" w:hAnsi="Verdana" w:cs="Times New Roman"/>
          <w:color w:val="222222"/>
          <w:sz w:val="19"/>
          <w:szCs w:val="19"/>
          <w:lang w:val="en-GB"/>
        </w:rPr>
      </w:pPr>
      <w:proofErr w:type="gramStart"/>
      <w:r w:rsidRPr="00B92ABE">
        <w:rPr>
          <w:rFonts w:ascii="Wingdings" w:hAnsi="Wingdings" w:cs="Times New Roman"/>
          <w:color w:val="222222"/>
          <w:sz w:val="22"/>
          <w:szCs w:val="22"/>
          <w:lang w:val="en-GB"/>
        </w:rPr>
        <w:t></w:t>
      </w:r>
      <w:r w:rsidRPr="00B92ABE">
        <w:rPr>
          <w:rFonts w:ascii="Times New Roman" w:hAnsi="Times New Roman" w:cs="Times New Roman"/>
          <w:color w:val="222222"/>
          <w:sz w:val="14"/>
          <w:szCs w:val="14"/>
          <w:lang w:val="en-GB"/>
        </w:rPr>
        <w:t>  </w:t>
      </w:r>
      <w:r w:rsidR="00DF0589">
        <w:rPr>
          <w:rFonts w:ascii="Calibri" w:hAnsi="Calibri" w:cs="Times New Roman"/>
          <w:color w:val="222222"/>
          <w:sz w:val="22"/>
          <w:szCs w:val="22"/>
          <w:lang w:val="en-GB"/>
        </w:rPr>
        <w:t>R</w:t>
      </w:r>
      <w:r w:rsidRPr="00B92ABE">
        <w:rPr>
          <w:rFonts w:ascii="Calibri" w:hAnsi="Calibri" w:cs="Times New Roman"/>
          <w:color w:val="222222"/>
          <w:sz w:val="22"/>
          <w:szCs w:val="22"/>
          <w:lang w:val="en-GB"/>
        </w:rPr>
        <w:t>emind</w:t>
      </w:r>
      <w:proofErr w:type="gramEnd"/>
      <w:r w:rsidRPr="00B92ABE">
        <w:rPr>
          <w:rFonts w:ascii="Calibri" w:hAnsi="Calibri" w:cs="Times New Roman"/>
          <w:color w:val="222222"/>
          <w:sz w:val="22"/>
          <w:szCs w:val="22"/>
          <w:lang w:val="en-GB"/>
        </w:rPr>
        <w:t xml:space="preserve"> people where they are at in the process</w:t>
      </w:r>
    </w:p>
    <w:p w14:paraId="38240192" w14:textId="6955AC28" w:rsidR="00B92ABE" w:rsidRDefault="00B92ABE" w:rsidP="00B92ABE">
      <w:pPr>
        <w:shd w:val="clear" w:color="auto" w:fill="FFFFFF"/>
        <w:spacing w:after="200" w:line="221" w:lineRule="atLeast"/>
        <w:ind w:left="1440"/>
        <w:rPr>
          <w:rFonts w:ascii="Calibri" w:hAnsi="Calibri" w:cs="Times New Roman"/>
          <w:color w:val="222222"/>
          <w:sz w:val="22"/>
          <w:szCs w:val="22"/>
          <w:lang w:val="en-GB"/>
        </w:rPr>
      </w:pPr>
      <w:proofErr w:type="gramStart"/>
      <w:r w:rsidRPr="00B92ABE">
        <w:rPr>
          <w:rFonts w:ascii="Wingdings" w:hAnsi="Wingdings" w:cs="Times New Roman"/>
          <w:color w:val="222222"/>
          <w:sz w:val="22"/>
          <w:szCs w:val="22"/>
          <w:lang w:val="en-GB"/>
        </w:rPr>
        <w:t></w:t>
      </w:r>
      <w:r w:rsidRPr="00B92ABE">
        <w:rPr>
          <w:rFonts w:ascii="Times New Roman" w:hAnsi="Times New Roman" w:cs="Times New Roman"/>
          <w:color w:val="222222"/>
          <w:sz w:val="14"/>
          <w:szCs w:val="14"/>
          <w:lang w:val="en-GB"/>
        </w:rPr>
        <w:t>  </w:t>
      </w:r>
      <w:r w:rsidR="00DF0589">
        <w:rPr>
          <w:rFonts w:ascii="Calibri" w:hAnsi="Calibri" w:cs="Times New Roman"/>
          <w:color w:val="222222"/>
          <w:sz w:val="22"/>
          <w:szCs w:val="22"/>
          <w:lang w:val="en-GB"/>
        </w:rPr>
        <w:t>F</w:t>
      </w:r>
      <w:r w:rsidRPr="00B92ABE">
        <w:rPr>
          <w:rFonts w:ascii="Calibri" w:hAnsi="Calibri" w:cs="Times New Roman"/>
          <w:color w:val="222222"/>
          <w:sz w:val="22"/>
          <w:szCs w:val="22"/>
          <w:lang w:val="en-GB"/>
        </w:rPr>
        <w:t>ind</w:t>
      </w:r>
      <w:proofErr w:type="gramEnd"/>
      <w:r w:rsidRPr="00B92ABE">
        <w:rPr>
          <w:rFonts w:ascii="Calibri" w:hAnsi="Calibri" w:cs="Times New Roman"/>
          <w:color w:val="222222"/>
          <w:sz w:val="22"/>
          <w:szCs w:val="22"/>
          <w:lang w:val="en-GB"/>
        </w:rPr>
        <w:t xml:space="preserve"> areas of agreement – and find areas that need more discussion</w:t>
      </w:r>
    </w:p>
    <w:p w14:paraId="585D0512" w14:textId="77777777" w:rsidR="00B92ABE" w:rsidRPr="00B92ABE" w:rsidRDefault="00B92ABE" w:rsidP="00B92ABE">
      <w:pPr>
        <w:shd w:val="clear" w:color="auto" w:fill="FFFFFF"/>
        <w:spacing w:after="200" w:line="221" w:lineRule="atLeast"/>
        <w:ind w:left="1440"/>
        <w:rPr>
          <w:rFonts w:ascii="Verdana" w:hAnsi="Verdana" w:cs="Times New Roman"/>
          <w:color w:val="222222"/>
          <w:sz w:val="19"/>
          <w:szCs w:val="19"/>
          <w:lang w:val="en-GB"/>
        </w:rPr>
      </w:pPr>
    </w:p>
    <w:p w14:paraId="039864E0" w14:textId="16BA56D9"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9.</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create a culture of honest exchange</w:t>
      </w:r>
    </w:p>
    <w:p w14:paraId="086296FB" w14:textId="05A26DEB"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r>
        <w:rPr>
          <w:rFonts w:ascii="Calibri" w:hAnsi="Calibri" w:cs="Times New Roman"/>
          <w:color w:val="222222"/>
          <w:sz w:val="22"/>
          <w:szCs w:val="22"/>
          <w:lang w:val="en-GB"/>
        </w:rPr>
        <w:t>S</w:t>
      </w:r>
      <w:r w:rsidRPr="00B92ABE">
        <w:rPr>
          <w:rFonts w:ascii="Calibri" w:hAnsi="Calibri" w:cs="Times New Roman"/>
          <w:color w:val="222222"/>
          <w:sz w:val="22"/>
          <w:szCs w:val="22"/>
          <w:lang w:val="en-GB"/>
        </w:rPr>
        <w:t>ee “freedom in the Order”</w:t>
      </w:r>
      <w:r w:rsidR="00DF0589">
        <w:rPr>
          <w:rFonts w:ascii="Calibri" w:hAnsi="Calibri" w:cs="Times New Roman"/>
          <w:color w:val="222222"/>
          <w:sz w:val="22"/>
          <w:szCs w:val="22"/>
          <w:lang w:val="en-GB"/>
        </w:rPr>
        <w:t>.</w:t>
      </w:r>
      <w:r w:rsidRPr="00B92ABE">
        <w:rPr>
          <w:rFonts w:ascii="Calibri" w:hAnsi="Calibri" w:cs="Times New Roman"/>
          <w:color w:val="222222"/>
          <w:sz w:val="22"/>
          <w:szCs w:val="22"/>
          <w:lang w:val="en-GB"/>
        </w:rPr>
        <w:t xml:space="preserve"> Subhuti says he wants to be free to speak out without being labelled as pushy.</w:t>
      </w:r>
    </w:p>
    <w:p w14:paraId="4946D81A" w14:textId="6A6A9B7F" w:rsidR="00B92ABE" w:rsidRDefault="00B92ABE" w:rsidP="00B92ABE">
      <w:pPr>
        <w:shd w:val="clear" w:color="auto" w:fill="FFFFFF"/>
        <w:spacing w:before="100" w:beforeAutospacing="1" w:after="100" w:afterAutospacing="1"/>
        <w:rPr>
          <w:rFonts w:ascii="Calibri" w:hAnsi="Calibri" w:cs="Times New Roman"/>
          <w:color w:val="222222"/>
          <w:sz w:val="22"/>
          <w:szCs w:val="22"/>
          <w:lang w:val="en-GB"/>
        </w:rPr>
      </w:pPr>
      <w:r w:rsidRPr="00B92ABE">
        <w:rPr>
          <w:rFonts w:ascii="Calibri" w:hAnsi="Calibri" w:cs="Times New Roman"/>
          <w:color w:val="222222"/>
          <w:sz w:val="22"/>
          <w:szCs w:val="22"/>
          <w:lang w:val="en-GB"/>
        </w:rPr>
        <w:t>“Honest collision is better tha</w:t>
      </w:r>
      <w:r w:rsidR="00DF0589">
        <w:rPr>
          <w:rFonts w:ascii="Calibri" w:hAnsi="Calibri" w:cs="Times New Roman"/>
          <w:color w:val="222222"/>
          <w:sz w:val="22"/>
          <w:szCs w:val="22"/>
          <w:lang w:val="en-GB"/>
        </w:rPr>
        <w:t>n</w:t>
      </w:r>
      <w:r w:rsidRPr="00B92ABE">
        <w:rPr>
          <w:rFonts w:ascii="Calibri" w:hAnsi="Calibri" w:cs="Times New Roman"/>
          <w:color w:val="222222"/>
          <w:sz w:val="22"/>
          <w:szCs w:val="22"/>
          <w:lang w:val="en-GB"/>
        </w:rPr>
        <w:t xml:space="preserve"> dishonest collusion”.</w:t>
      </w:r>
      <w:r>
        <w:rPr>
          <w:rFonts w:ascii="Verdana" w:hAnsi="Verdana" w:cs="Times New Roman"/>
          <w:color w:val="222222"/>
          <w:sz w:val="19"/>
          <w:szCs w:val="19"/>
          <w:lang w:val="en-GB"/>
        </w:rPr>
        <w:t xml:space="preserve"> </w:t>
      </w:r>
      <w:r>
        <w:rPr>
          <w:rFonts w:ascii="Calibri" w:hAnsi="Calibri" w:cs="Times New Roman"/>
          <w:color w:val="222222"/>
          <w:sz w:val="22"/>
          <w:szCs w:val="22"/>
          <w:lang w:val="en-GB"/>
        </w:rPr>
        <w:t>N</w:t>
      </w:r>
      <w:r w:rsidRPr="00B92ABE">
        <w:rPr>
          <w:rFonts w:ascii="Calibri" w:hAnsi="Calibri" w:cs="Times New Roman"/>
          <w:color w:val="222222"/>
          <w:sz w:val="22"/>
          <w:szCs w:val="22"/>
          <w:lang w:val="en-GB"/>
        </w:rPr>
        <w:t>ot speaking out is a kind of dishon</w:t>
      </w:r>
      <w:r>
        <w:rPr>
          <w:rFonts w:ascii="Calibri" w:hAnsi="Calibri" w:cs="Times New Roman"/>
          <w:color w:val="222222"/>
          <w:sz w:val="22"/>
          <w:szCs w:val="22"/>
          <w:lang w:val="en-GB"/>
        </w:rPr>
        <w:t>esty and leads to frustration. H</w:t>
      </w:r>
      <w:r w:rsidRPr="00B92ABE">
        <w:rPr>
          <w:rFonts w:ascii="Calibri" w:hAnsi="Calibri" w:cs="Times New Roman"/>
          <w:color w:val="222222"/>
          <w:sz w:val="22"/>
          <w:szCs w:val="22"/>
          <w:lang w:val="en-GB"/>
        </w:rPr>
        <w:t>ave we got a culture where we can speak our mind?</w:t>
      </w:r>
      <w:r w:rsidR="00DF0589">
        <w:rPr>
          <w:rFonts w:ascii="Verdana" w:hAnsi="Verdana" w:cs="Times New Roman"/>
          <w:color w:val="222222"/>
          <w:sz w:val="19"/>
          <w:szCs w:val="19"/>
          <w:lang w:val="en-GB"/>
        </w:rPr>
        <w:t xml:space="preserve"> </w:t>
      </w:r>
      <w:r w:rsidRPr="00B92ABE">
        <w:rPr>
          <w:rFonts w:ascii="Calibri" w:hAnsi="Calibri" w:cs="Times New Roman"/>
          <w:color w:val="222222"/>
          <w:sz w:val="22"/>
          <w:szCs w:val="22"/>
          <w:lang w:val="en-GB"/>
        </w:rPr>
        <w:t>Freedom to speak liberates energy!</w:t>
      </w:r>
    </w:p>
    <w:p w14:paraId="3DDD2AC6" w14:textId="77777777" w:rsidR="00B92ABE" w:rsidRPr="00B92ABE" w:rsidRDefault="00B92ABE" w:rsidP="00B92ABE">
      <w:pPr>
        <w:shd w:val="clear" w:color="auto" w:fill="FFFFFF"/>
        <w:spacing w:before="100" w:beforeAutospacing="1" w:after="100" w:afterAutospacing="1"/>
        <w:rPr>
          <w:rFonts w:ascii="Verdana" w:hAnsi="Verdana" w:cs="Times New Roman"/>
          <w:color w:val="222222"/>
          <w:sz w:val="19"/>
          <w:szCs w:val="19"/>
          <w:lang w:val="en-GB"/>
        </w:rPr>
      </w:pPr>
    </w:p>
    <w:p w14:paraId="68BEB2C9" w14:textId="77777777" w:rsidR="00B92ABE" w:rsidRPr="00B92ABE" w:rsidRDefault="00B92ABE" w:rsidP="00B92ABE">
      <w:pPr>
        <w:shd w:val="clear" w:color="auto" w:fill="FFFFFF"/>
        <w:spacing w:before="100" w:beforeAutospacing="1" w:after="200" w:line="221" w:lineRule="atLeast"/>
        <w:rPr>
          <w:rFonts w:ascii="Verdana" w:hAnsi="Verdana" w:cs="Times New Roman"/>
          <w:color w:val="222222"/>
          <w:sz w:val="19"/>
          <w:szCs w:val="19"/>
          <w:lang w:val="en-GB"/>
        </w:rPr>
      </w:pPr>
      <w:r w:rsidRPr="00B92ABE">
        <w:rPr>
          <w:rFonts w:ascii="Calibri" w:hAnsi="Calibri" w:cs="Times New Roman"/>
          <w:b/>
          <w:bCs/>
          <w:color w:val="222222"/>
          <w:sz w:val="22"/>
          <w:szCs w:val="22"/>
          <w:lang w:val="en-GB"/>
        </w:rPr>
        <w:t>10.</w:t>
      </w:r>
      <w:r w:rsidRPr="00B92ABE">
        <w:rPr>
          <w:rFonts w:ascii="Times New Roman" w:hAnsi="Times New Roman" w:cs="Times New Roman"/>
          <w:color w:val="222222"/>
          <w:sz w:val="14"/>
          <w:szCs w:val="14"/>
          <w:lang w:val="en-GB"/>
        </w:rPr>
        <w:t>   </w:t>
      </w:r>
      <w:r w:rsidRPr="00B92ABE">
        <w:rPr>
          <w:rFonts w:ascii="Calibri" w:hAnsi="Calibri" w:cs="Times New Roman"/>
          <w:b/>
          <w:bCs/>
          <w:color w:val="222222"/>
          <w:sz w:val="22"/>
          <w:szCs w:val="22"/>
          <w:lang w:val="en-GB"/>
        </w:rPr>
        <w:t> it only works if you have got kalyana mitrata</w:t>
      </w:r>
    </w:p>
    <w:p w14:paraId="3513062A" w14:textId="048DB1CC" w:rsidR="00CE358F" w:rsidRDefault="00B92ABE" w:rsidP="005A491C">
      <w:pPr>
        <w:shd w:val="clear" w:color="auto" w:fill="FFFFFF"/>
        <w:spacing w:before="100" w:beforeAutospacing="1" w:after="100" w:afterAutospacing="1"/>
      </w:pPr>
      <w:r w:rsidRPr="00B92ABE">
        <w:rPr>
          <w:rFonts w:ascii="Calibri" w:hAnsi="Calibri" w:cs="Times New Roman"/>
          <w:color w:val="222222"/>
          <w:sz w:val="22"/>
          <w:szCs w:val="22"/>
          <w:lang w:val="en-GB"/>
        </w:rPr>
        <w:t xml:space="preserve">Harmonious decision making only works if </w:t>
      </w:r>
      <w:proofErr w:type="gramStart"/>
      <w:r w:rsidRPr="00B92ABE">
        <w:rPr>
          <w:rFonts w:ascii="Calibri" w:hAnsi="Calibri" w:cs="Times New Roman"/>
          <w:color w:val="222222"/>
          <w:sz w:val="22"/>
          <w:szCs w:val="22"/>
          <w:lang w:val="en-GB"/>
        </w:rPr>
        <w:t>you’ve</w:t>
      </w:r>
      <w:proofErr w:type="gramEnd"/>
      <w:r w:rsidRPr="00B92ABE">
        <w:rPr>
          <w:rFonts w:ascii="Calibri" w:hAnsi="Calibri" w:cs="Times New Roman"/>
          <w:color w:val="222222"/>
          <w:sz w:val="22"/>
          <w:szCs w:val="22"/>
          <w:lang w:val="en-GB"/>
        </w:rPr>
        <w:t xml:space="preserve"> got a culture of friendship and spiritual practice – without that, it will be tricky. If you HAVE got friendship you will find your way through even if it takes time!</w:t>
      </w:r>
    </w:p>
    <w:sectPr w:rsidR="00CE358F" w:rsidSect="00B92ABE">
      <w:footerReference w:type="even"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7436" w14:textId="77777777" w:rsidR="007B6A88" w:rsidRDefault="007B6A88" w:rsidP="00B92ABE">
      <w:r>
        <w:separator/>
      </w:r>
    </w:p>
  </w:endnote>
  <w:endnote w:type="continuationSeparator" w:id="0">
    <w:p w14:paraId="30C83FA1" w14:textId="77777777" w:rsidR="007B6A88" w:rsidRDefault="007B6A88" w:rsidP="00B9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110" w14:textId="77777777" w:rsidR="00B92ABE" w:rsidRDefault="00B92ABE" w:rsidP="00807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76262" w14:textId="77777777" w:rsidR="00B92ABE" w:rsidRDefault="00B92ABE" w:rsidP="00B92A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7BFA" w14:textId="77777777" w:rsidR="00B92ABE" w:rsidRDefault="00B92ABE" w:rsidP="00807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12E716" w14:textId="77777777" w:rsidR="00B92ABE" w:rsidRDefault="00B92ABE" w:rsidP="00B92A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3530" w14:textId="77777777" w:rsidR="007B6A88" w:rsidRDefault="007B6A88" w:rsidP="00B92ABE">
      <w:r>
        <w:separator/>
      </w:r>
    </w:p>
  </w:footnote>
  <w:footnote w:type="continuationSeparator" w:id="0">
    <w:p w14:paraId="4EAFF99D" w14:textId="77777777" w:rsidR="007B6A88" w:rsidRDefault="007B6A88" w:rsidP="00B92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BE"/>
    <w:rsid w:val="0014393C"/>
    <w:rsid w:val="005A491C"/>
    <w:rsid w:val="007B1125"/>
    <w:rsid w:val="007B6A88"/>
    <w:rsid w:val="00AE076D"/>
    <w:rsid w:val="00B92ABE"/>
    <w:rsid w:val="00CE358F"/>
    <w:rsid w:val="00DF0589"/>
    <w:rsid w:val="00E35CA2"/>
    <w:rsid w:val="00FC2466"/>
    <w:rsid w:val="00FF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11214"/>
  <w14:defaultImageDpi w14:val="300"/>
  <w15:docId w15:val="{FF25ADB7-DCF0-F44B-959C-829792D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ABE"/>
  </w:style>
  <w:style w:type="paragraph" w:styleId="NormalWeb">
    <w:name w:val="Normal (Web)"/>
    <w:basedOn w:val="Normal"/>
    <w:uiPriority w:val="99"/>
    <w:semiHidden/>
    <w:unhideWhenUsed/>
    <w:rsid w:val="00B92ABE"/>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B92ABE"/>
    <w:pPr>
      <w:tabs>
        <w:tab w:val="center" w:pos="4320"/>
        <w:tab w:val="right" w:pos="8640"/>
      </w:tabs>
    </w:pPr>
  </w:style>
  <w:style w:type="character" w:customStyle="1" w:styleId="FooterChar">
    <w:name w:val="Footer Char"/>
    <w:basedOn w:val="DefaultParagraphFont"/>
    <w:link w:val="Footer"/>
    <w:uiPriority w:val="99"/>
    <w:rsid w:val="00B92ABE"/>
  </w:style>
  <w:style w:type="character" w:styleId="PageNumber">
    <w:name w:val="page number"/>
    <w:basedOn w:val="DefaultParagraphFont"/>
    <w:uiPriority w:val="99"/>
    <w:semiHidden/>
    <w:unhideWhenUsed/>
    <w:rsid w:val="00B92ABE"/>
  </w:style>
  <w:style w:type="paragraph" w:styleId="ListParagraph">
    <w:name w:val="List Paragraph"/>
    <w:basedOn w:val="Normal"/>
    <w:uiPriority w:val="34"/>
    <w:qFormat/>
    <w:rsid w:val="00DF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64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1047</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Gunabhadri</cp:lastModifiedBy>
  <cp:revision>3</cp:revision>
  <dcterms:created xsi:type="dcterms:W3CDTF">2021-01-31T09:07:00Z</dcterms:created>
  <dcterms:modified xsi:type="dcterms:W3CDTF">2021-02-07T19:33:00Z</dcterms:modified>
</cp:coreProperties>
</file>