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Эволюция</w:t>
        </w:r>
      </w:hyperlink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, индивидуум и буддизм</w:t>
        </w:r>
      </w:hyperlink>
      <w:hyperlink r:id="rId4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en-GB"/>
          </w:rPr>
          <w:t xml:space="preserve"> 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Style w:val="InternetLink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GB"/>
        </w:rPr>
        <w:t>VII</w:t>
      </w:r>
      <w:r>
        <w:rPr>
          <w:rStyle w:val="InternetLink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: Отчужденная осознанность и Интегрированная осознанность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», Суваннавира,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GB"/>
        </w:rPr>
        <w:t>20.07.2019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5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Эволюция, индивидуум и буддизм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spacing w:lineRule="auto" w:line="360"/>
        <w:ind w:left="0" w:right="0" w:hanging="0"/>
        <w:jc w:val="left"/>
        <w:rPr/>
      </w:pPr>
      <w:hyperlink r:id="rId6">
        <w:r>
          <w:rPr>
            <w:rStyle w:val="InternetLink"/>
            <w:rFonts w:cs="Times New Roman" w:ascii="Times New Roman" w:hAnsi="Times New Roman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Эта лекция находится в двух частях. Мы начинаем с темы: «Осознанность реальности, осознанность абсолютной реальности». Но эта тема не продолжается долго, поэтому мы начинаем рассматривать вторую часть лекции потом, но начинаем с осознанности.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Надо определить, что мы скажем, что четвёртый уровень осознанности - это осознанность абсолютной реальности. Потому что, когда люди говорят просто о реальности они чаще всего думают о повседневной жизни — надо зарабатывать денег, надо кормить детей и так дальше, поэтому и да — это реальность!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здесь речь идет о чем-то, что существует в духовном измерении, мы говорим о четвертом уровне осознанности — о высшем уровне осознанности. И тем важнее, чем выше уровень осознанности для нас, чем мудрость, чем видеть вещи такими, как они есть?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Вообще в жизни, чем важнее предмет, тем больше мы об этом говорим. Только в буддизме это не так. Об этом взаимно важном предмете очень мало возможно говорить.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Но, можно что-то и четвертом уровне осознанности  — осознанности абсолютном осознанности не вполностью отделяется от других уровней осознанности, то есть осознанность вещей и окружающего мира.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Осознанность, когда речь идет о само-осознанности и осознанность других людей, это значит что возможно видеть реальность — абсолютную реальность через вещи, через самость, через других людей. Увидеть то, что истинно в вещах, в самости, в других людях.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Однако в этом уровне, в четвертом уровне наша осознанность - непосредственна. И в чем она состоит трудно сказать, даже невозможно сказать, потому что она находится за пределами слов.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Возможно сказать, что эта осознанность, это синоним с медитацией - в высшем смысле этого слова. Но для медитации используем английское слово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Contemplation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и ближе всего на русском это слово «Созерцание».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Но, есть проблема, потому что созерцание относится это к чему, то что мы видим.  И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Contemplation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это то, которое мы сделаем с нашим существованием, существованием в целом. Поэтому медитация как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Contemplation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 -</w:t>
      </w:r>
      <w:r>
        <w:rPr>
          <w:rFonts w:cs="Times New Roman"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четвёртый уровень осознанности.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Поэтому вот путь, который находится перед нами — развитие осознанности к вещам, к самости, к другим людям, к абсолютной реальности. Путь, который находится перед собой и другими людьми, перед вами и это длинный путь. Поэтому рано или поздно, возникают трудности или препятствия.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Чтобы быть способным продолжать нашу практику, продолжать путешествовать по пути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нам нужно определить и определять эти трудности и препятствия. И часть этого определения, это просто видеть ясно и объективно то, что нам мешает, какие ошибки мы способны сделать по пути и обсуждать.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Быть способным ясно, честно, открыто обсуждать эти проблемы без стыда, с другими на пути и это причина почему Сангхаракшита решил говорить об одном из них, одном из этих трудностей.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Трудность, которую он назвал, он придумал выражение - «Отчужденная осознанность», он сказал, что феномен «Отчужденная осознанность», он заметил на востоке у буддистов. Однако, когда он вернулся в Англию в 60-х годах этот феномен он заметил гораздо больше, гораздо сильнее, гораздо более распространеннее.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Поэтому, следовательно он стал думать об этом феномене. Как объяснять людям как хорошо практиковать, как хорошо медитировать. Он признал, что этим феноменом, он развивал отношения в медитации, которые люди медитировали и он придумал также, что есть антоним «Отчужденной осознанности» и это «Интегрированная осознанность». И понятие интеграции стало важной частью его учения.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Интеграция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- это значит, что мы собираем разные желания, даже желания, которые находятся в конфликте друг с другом. И собираемся, что они текут вместе, в одном направлении, очистить эти желания, понять то, что эти разные желания хотят. И по средствам осознанности найти то, что более позитивное, что более реальное в них. И когда мы собираемся, собираем все наши желания и они текут в одном направлении — мы стали единым человеком с целостным человеком.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конечно мы не можем быть целостным человеком, если мы подавляем части себя, которые нам не нравятся, которые мы стыдимся, или которые другие люди хотят в нас.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Быть интегрированным человеком значит позволять всем частям себя существовать, существовать в высшем виде и мы очищаем их по средствам нашей осознанности.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скажем мы довольно далеко пришли по пути, поэтому стоит сделать шаг назад и обсуждать. Рассмотрим разницу, между ними, отчуждённой осознанностью и интегрированная осознанность. Давай скажем, что интегрированная осознанность относится тесно с тем, что мы говорили раньше, когда описывали раньше эти четыре уровня осознанности. Больше всего интегрированная осознанность - это когда мы осознаём свою самость, самость в особенности, когда мы осознаём свои чувства, эмоции.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что такое отчуждённая осознанность? От чего она отчуждённая? Можно даже сказать, что такое интегрированная осознанность? Чем она интегрирована? Если мы это понимаем, то разница между ними проясняется.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Можно сказать, можно описать состояние отчуждённой осознанности чуть дальше. Крайняя форма - это состояние осознанности — когда мы не переживаем себя, даже состояние осознанности, когда это как мы не существуем. И быть в таком состоянии это конечно опасно, вредно.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в другой стороне интегрированная осознанность - это осознанность себя,  в то же время мы переживаем себя, в особенности мы переживаем свои чувства и эмоции. Такое переживание может быть положительным или отрицательным, но образно тот факт, что мы переживаем открыто и полно, со временем это ведёт к тому, что отрицательные эмоции растворяются или становятся слабее и положительные эмоции становятся более тонкие и сильные. Поэтому, разница в том, что переживаем мы нашу самость, в особенности, переживаем мы наши чувства и эмоции.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может быть интеллектуально говоря это довольно ясно, однако понимаем ли мы эту разницу, когда речь идёт о наших повседневных переживаниях? Чтобы, способствовать такому пониманию давайте их рассматривать по-другому. Представьте, что есть три уровня.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Во-первых, первый уровень — переживание без осознанности, это наше обычное состояние. Мы не знаем то, что мы чувствуем в действительности. Мы не осознаём своё тело, ощущения, которое находятся в теле и разные эмоции, чувства. Мы их не переживаем, мы не знаем то, что происходит. Или мы просто слабо переживаем свои чувства и эмоции. И мы продолжаем в большинство времени таким способом, жизнь наша кажется, серой и не очень интересной. И время от времени, мы находимся в других крайностях, когда может быть мы стали сильно ссорится с кем-то. Мы становимся в состоянии сильного гнева как мы пьяны. Потом, успокоившись вспоминаем то, что мы сказали в этом состоянии. И часто люди говорят — я не знал что делаю, когда я был в таком состоянии, я забыл себя. Поэтому, у нас сильные эмоции, но мы продолжаем быть в состоянии без осознанности. Это наши два примера, которые соотвествуют нашему обычному состоянию.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во-вторых, второй уровень - это осознанность без переживания. Первый — переживание без осознанности, второй — осознанность без переживания - это состояние отчуждённой осознанности.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Мы стали практиковать буддизм, думали, слышали о развитии осознанности, слушали о практике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азвития доброты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(Метта-Бхавана), но то, что мы сделаем на самом деле - это  шаг назад от нашего переживания.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 даже чувствуем, что наше переживание больше не является нашим переживанием, это происходит где-то вне нас, чувства происходят где-то вне нас, эмоции где-то вне нас. И мы не хотим их переживать. И конечно это ошибка. Но, это даёт нам чувство, что мы более развитее, чем мы есть в действительности. И это состояние отчужденной осознанности.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в третьих - это переживания с осознанностью. Это не переживания без осознанности, не осознанность без переживания. Это переживание с осознанностью. И это состояние — интегрированная осознанность, у нас есть опять наши переживания, мы чувствуем свои эмоции и чувства.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вместо этого у нас есть осознанность. Наши переживания проникаются осознанностью. Мы чувствуем себя ясно, светло, энергия течет свободно. Мы свободны, мы можем думать пока мы делаем, пока мы действуем. Мы можем думать быстро и ясно. Всё происходит с интересом, мы полностью присутствуем в том, что мы делаем. Можно сказать мы здесь и сейчас присутствуем полностью.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Потому что объединились наши переживания с нашей осознанностью. Осознанность проясняет переживания и переживания дает нашей осознанности предметом.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состояние, это трудно представить себе как это чувствуется, если мы не чувствуем такие состояния. Трудно представить себе это состояние если у нас нет личного опыта его. Это высшее состояние, состояние высшего сознания, когда мы чувствуем себя единым. И мы полностью участвуем в том, что мы делаем, без препятствий, без части себя где-то в другом месте.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Поэтому вот так эти три уровня - переживания без осознанности. Наше обычное состояние, потом мы ошибаемся когда мы начинаем практиковать и найдём себя в состоянии осознанности, но без переживания. И когда мы объединяем эти два качества — переживания с осознанностью и мы находимся в высшем состоянии.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Следующая лекция, тема лекции это будет относится к вопросу — почему мы склонны развивать такие состояния, состояния отчужденной осознанности? И дальше мы будем видеть — как это может влиять на наши практики буддизма. И что нам нужно сделать если мы не найдем такие состояния, чтобы  перестать быть таким человеком. И развивать этот третий уровень, где переживание находится полностью объединённым с осознанностью.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Но, на сегодня - это достаточно. Спасибо.</w:t>
      </w:r>
    </w:p>
    <w:p>
      <w:pPr>
        <w:pStyle w:val="Normal"/>
        <w:spacing w:before="0" w:after="160"/>
        <w:ind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101;&#1074;&#1086;&#1083;&#1102;&#1094;&#1080;&#1103;-&#1080;&#1085;&#1076;&#1080;&#1074;&#1080;&#1076;&#1091;&#1091;&#1084;&#1072;.html" TargetMode="External"/><Relationship Id="rId3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101;&#1074;&#1086;&#1083;&#1102;&#1094;&#1080;&#1103;-&#1080;&#1085;&#1076;&#1080;&#1074;&#1080;&#1076;&#1091;&#1091;&#1084;&#1072;.html" TargetMode="External"/><Relationship Id="rId4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101;&#1074;&#1086;&#1083;&#1102;&#1094;&#1080;&#1103;-&#1080;&#1085;&#1076;&#1080;&#1074;&#1080;&#1076;&#1091;&#1091;&#1084;&#1072;.html" TargetMode="External"/><Relationship Id="rId5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101;&#1074;&#1086;&#1083;&#1102;&#1094;&#1080;&#1103;-&#1080;&#1085;&#1076;&#1080;&#1074;&#1080;&#1076;&#1091;&#1091;&#1084;&#1072;.html" TargetMode="External"/><Relationship Id="rId6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Application>LibreOffice/7.1.5.2$Windows_X86_64 LibreOffice_project/85f04e9f809797b8199d13c421bd8a2b025d52b5</Application>
  <AppVersion>15.0000</AppVersion>
  <Pages>5</Pages>
  <Words>1422</Words>
  <Characters>8273</Characters>
  <CharactersWithSpaces>9682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2021-11-20T01:06:17Z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